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BD4BD" w14:textId="51F679F0" w:rsidR="00E475C7" w:rsidRPr="00E837BB" w:rsidRDefault="00E475C7" w:rsidP="004A39AD">
      <w:pPr>
        <w:pStyle w:val="Heading5"/>
        <w:rPr>
          <w:rFonts w:ascii="Arial" w:hAnsi="Arial" w:cs="Arial"/>
        </w:rPr>
      </w:pPr>
      <w:r w:rsidRPr="00E837BB">
        <w:rPr>
          <w:rFonts w:ascii="Arial" w:hAnsi="Arial" w:cs="Arial"/>
        </w:rPr>
        <w:t>Search Description</w:t>
      </w:r>
    </w:p>
    <w:p w14:paraId="3175A9AB" w14:textId="1791CDF9" w:rsidR="002E25FA" w:rsidRPr="00E837BB" w:rsidRDefault="00891E76" w:rsidP="002E25FA">
      <w:pPr>
        <w:pStyle w:val="p2"/>
        <w:rPr>
          <w:rFonts w:ascii="Arial" w:hAnsi="Arial" w:cs="Arial"/>
          <w:sz w:val="20"/>
        </w:rPr>
      </w:pPr>
      <w:bookmarkStart w:id="0" w:name="_Hlk163472476"/>
      <w:r w:rsidRPr="00E837BB">
        <w:rPr>
          <w:rFonts w:ascii="Arial" w:hAnsi="Arial" w:cs="Arial"/>
          <w:sz w:val="20"/>
        </w:rPr>
        <w:t xml:space="preserve">The Board Members of the Plymouth County Retirement Association (hereinafter “Board”) are seeking proposals </w:t>
      </w:r>
      <w:r w:rsidR="002E25FA" w:rsidRPr="00E837BB">
        <w:rPr>
          <w:rFonts w:ascii="Arial" w:hAnsi="Arial" w:cs="Arial"/>
          <w:sz w:val="20"/>
        </w:rPr>
        <w:t xml:space="preserve">from managers of </w:t>
      </w:r>
      <w:r w:rsidR="001B1ABA" w:rsidRPr="00E837BB">
        <w:rPr>
          <w:rFonts w:ascii="Arial" w:hAnsi="Arial" w:cs="Arial"/>
          <w:sz w:val="20"/>
        </w:rPr>
        <w:t>open-end core real estate funds</w:t>
      </w:r>
      <w:r w:rsidR="002E25FA" w:rsidRPr="00E837BB">
        <w:rPr>
          <w:rFonts w:ascii="Arial" w:hAnsi="Arial" w:cs="Arial"/>
          <w:sz w:val="20"/>
        </w:rPr>
        <w:t>.</w:t>
      </w:r>
      <w:r w:rsidR="001B1ABA" w:rsidRPr="00E837BB">
        <w:rPr>
          <w:rFonts w:ascii="Arial" w:hAnsi="Arial" w:cs="Arial"/>
        </w:rPr>
        <w:t xml:space="preserve"> </w:t>
      </w:r>
    </w:p>
    <w:p w14:paraId="67FEB385" w14:textId="77777777" w:rsidR="00765CB9" w:rsidRPr="00E837BB" w:rsidRDefault="00765CB9" w:rsidP="00765CB9">
      <w:pPr>
        <w:pStyle w:val="p2"/>
        <w:rPr>
          <w:rFonts w:ascii="Arial" w:hAnsi="Arial" w:cs="Arial"/>
          <w:sz w:val="20"/>
        </w:rPr>
      </w:pPr>
    </w:p>
    <w:p w14:paraId="10A129D0" w14:textId="1B6B6747" w:rsidR="00765CB9" w:rsidRPr="00E837BB" w:rsidRDefault="00765CB9" w:rsidP="00765CB9">
      <w:pPr>
        <w:pStyle w:val="p2"/>
        <w:rPr>
          <w:rFonts w:ascii="Arial" w:hAnsi="Arial" w:cs="Arial"/>
          <w:sz w:val="20"/>
        </w:rPr>
      </w:pPr>
      <w:r w:rsidRPr="00E837BB">
        <w:rPr>
          <w:rFonts w:ascii="Arial" w:hAnsi="Arial" w:cs="Arial"/>
          <w:sz w:val="20"/>
        </w:rPr>
        <w:t>The Board intends to commit approximately $</w:t>
      </w:r>
      <w:r w:rsidR="004163B2" w:rsidRPr="00E837BB">
        <w:rPr>
          <w:rFonts w:ascii="Arial" w:hAnsi="Arial" w:cs="Arial"/>
          <w:sz w:val="20"/>
        </w:rPr>
        <w:t xml:space="preserve">80 </w:t>
      </w:r>
      <w:r w:rsidRPr="00E837BB">
        <w:rPr>
          <w:rFonts w:ascii="Arial" w:hAnsi="Arial" w:cs="Arial"/>
          <w:sz w:val="20"/>
        </w:rPr>
        <w:t xml:space="preserve">million to two funds. Only proposals for experienced managers of open-end core real estate </w:t>
      </w:r>
      <w:r w:rsidR="006C27E8" w:rsidRPr="00E837BB">
        <w:rPr>
          <w:rFonts w:ascii="Arial" w:hAnsi="Arial" w:cs="Arial"/>
          <w:sz w:val="20"/>
        </w:rPr>
        <w:t xml:space="preserve">equity </w:t>
      </w:r>
      <w:r w:rsidRPr="00E837BB">
        <w:rPr>
          <w:rFonts w:ascii="Arial" w:hAnsi="Arial" w:cs="Arial"/>
          <w:sz w:val="20"/>
        </w:rPr>
        <w:t>funds will be considered. Sector-focused</w:t>
      </w:r>
      <w:r w:rsidR="007B2612" w:rsidRPr="00E837BB">
        <w:rPr>
          <w:rFonts w:ascii="Arial" w:hAnsi="Arial" w:cs="Arial"/>
          <w:sz w:val="20"/>
        </w:rPr>
        <w:t xml:space="preserve"> and</w:t>
      </w:r>
      <w:r w:rsidRPr="00E837BB">
        <w:rPr>
          <w:rFonts w:ascii="Arial" w:hAnsi="Arial" w:cs="Arial"/>
          <w:sz w:val="20"/>
        </w:rPr>
        <w:t xml:space="preserve"> closed-ended </w:t>
      </w:r>
      <w:r w:rsidR="00DD3467" w:rsidRPr="00E837BB">
        <w:rPr>
          <w:rFonts w:ascii="Arial" w:hAnsi="Arial" w:cs="Arial"/>
          <w:sz w:val="20"/>
        </w:rPr>
        <w:t>will not qualify</w:t>
      </w:r>
      <w:r w:rsidR="004163B2" w:rsidRPr="00E837BB">
        <w:rPr>
          <w:rFonts w:ascii="Arial" w:hAnsi="Arial" w:cs="Arial"/>
          <w:sz w:val="20"/>
        </w:rPr>
        <w:t>. Real estate debt funds will also not be considered for this search</w:t>
      </w:r>
      <w:r w:rsidRPr="00E837BB">
        <w:rPr>
          <w:rFonts w:ascii="Arial" w:hAnsi="Arial" w:cs="Arial"/>
          <w:sz w:val="20"/>
        </w:rPr>
        <w:t xml:space="preserve">. The Board is seeking a diversified offering with a US-focus. The objective of this Request for Proposal shall be to identify that manager whose expertise will best meet the Board's goals and needs.  </w:t>
      </w:r>
    </w:p>
    <w:bookmarkEnd w:id="0"/>
    <w:p w14:paraId="14E93F62" w14:textId="77777777" w:rsidR="00765CB9" w:rsidRPr="00E837BB" w:rsidRDefault="00765CB9" w:rsidP="00765CB9">
      <w:pPr>
        <w:pStyle w:val="p2"/>
        <w:rPr>
          <w:rFonts w:ascii="Arial" w:hAnsi="Arial" w:cs="Arial"/>
          <w:sz w:val="20"/>
        </w:rPr>
      </w:pPr>
    </w:p>
    <w:p w14:paraId="4B8240F9" w14:textId="77777777" w:rsidR="002E25FA" w:rsidRPr="00E837BB" w:rsidRDefault="002E25FA" w:rsidP="002E25FA">
      <w:pPr>
        <w:pStyle w:val="p0"/>
        <w:rPr>
          <w:rFonts w:ascii="Arial" w:hAnsi="Arial" w:cs="Arial"/>
          <w:sz w:val="20"/>
        </w:rPr>
      </w:pPr>
      <w:r w:rsidRPr="00E837BB">
        <w:rPr>
          <w:rFonts w:ascii="Arial" w:hAnsi="Arial" w:cs="Arial"/>
          <w:sz w:val="20"/>
        </w:rPr>
        <w:t xml:space="preserve">The selected manager(s) must have familiarity with, and agree to comply with Massachusetts General Laws, Chapter 32 and Chapter 176, the regulations of the Massachusetts Division of Public Employee Retirement Administration Commission, 840 CMR, and the PERAC Placement Agent Policy.  Please see </w:t>
      </w:r>
      <w:hyperlink r:id="rId11" w:history="1">
        <w:r w:rsidRPr="00E837BB">
          <w:rPr>
            <w:rStyle w:val="Hyperlink"/>
            <w:rFonts w:ascii="Arial" w:hAnsi="Arial" w:cs="Arial"/>
            <w:sz w:val="20"/>
          </w:rPr>
          <w:t>http://www.mass.gov/perac/</w:t>
        </w:r>
      </w:hyperlink>
      <w:r w:rsidRPr="00E837BB">
        <w:rPr>
          <w:rFonts w:ascii="Arial" w:hAnsi="Arial" w:cs="Arial"/>
          <w:sz w:val="20"/>
        </w:rPr>
        <w:t xml:space="preserve"> for details. </w:t>
      </w:r>
      <w:r w:rsidRPr="00E837BB">
        <w:rPr>
          <w:rFonts w:ascii="Arial" w:hAnsi="Arial" w:cs="Arial"/>
          <w:bCs/>
          <w:sz w:val="20"/>
        </w:rPr>
        <w:t>All materials submitted in connection with this search may be subject to disclosure consistent with Massachusetts Public Record laws</w:t>
      </w:r>
      <w:r w:rsidRPr="00E837BB">
        <w:rPr>
          <w:rFonts w:ascii="Arial" w:hAnsi="Arial" w:cs="Arial"/>
          <w:sz w:val="20"/>
        </w:rPr>
        <w:t>.</w:t>
      </w:r>
    </w:p>
    <w:p w14:paraId="5F037409" w14:textId="77777777" w:rsidR="002E25FA" w:rsidRPr="00E837BB" w:rsidRDefault="002E25FA" w:rsidP="002E25FA">
      <w:pPr>
        <w:pStyle w:val="p0"/>
        <w:tabs>
          <w:tab w:val="clear" w:pos="720"/>
        </w:tabs>
        <w:spacing w:line="240" w:lineRule="auto"/>
        <w:rPr>
          <w:rFonts w:ascii="Arial" w:hAnsi="Arial" w:cs="Arial"/>
          <w:sz w:val="20"/>
          <w:highlight w:val="yellow"/>
        </w:rPr>
      </w:pPr>
    </w:p>
    <w:p w14:paraId="22876679" w14:textId="77777777" w:rsidR="002E25FA" w:rsidRPr="00E837BB" w:rsidRDefault="002E25FA" w:rsidP="002E25FA">
      <w:pPr>
        <w:rPr>
          <w:rFonts w:ascii="Arial" w:hAnsi="Arial" w:cs="Arial"/>
          <w:snapToGrid w:val="0"/>
          <w:sz w:val="20"/>
          <w:szCs w:val="20"/>
        </w:rPr>
      </w:pPr>
      <w:r w:rsidRPr="00E837BB">
        <w:rPr>
          <w:rFonts w:ascii="Arial" w:hAnsi="Arial" w:cs="Arial"/>
          <w:snapToGrid w:val="0"/>
          <w:sz w:val="20"/>
          <w:szCs w:val="20"/>
        </w:rPr>
        <w:t>Please be advised that if you cannot commit to the mandatory contract terms enumerated in Exhibit A, then you should not respond to this RFP.  These terms are not negotiable – they are statutory requirements.  Please also be advised that in agreeing to be a fiduciary with respect to the funds you invest on the Board’s behalf, you must agree to the prudent person standard set forth in M.G.L. c. 32, §,23(3), not the Delaware Act standard.</w:t>
      </w:r>
    </w:p>
    <w:p w14:paraId="3F72E455" w14:textId="77777777" w:rsidR="002E25FA" w:rsidRPr="00E837BB" w:rsidRDefault="002E25FA" w:rsidP="002E25FA">
      <w:pPr>
        <w:pStyle w:val="p2"/>
        <w:tabs>
          <w:tab w:val="clear" w:pos="720"/>
        </w:tabs>
        <w:spacing w:line="240" w:lineRule="auto"/>
        <w:rPr>
          <w:rFonts w:ascii="Arial" w:hAnsi="Arial" w:cs="Arial"/>
          <w:sz w:val="20"/>
        </w:rPr>
      </w:pPr>
    </w:p>
    <w:p w14:paraId="35AE6972" w14:textId="77777777" w:rsidR="002E25FA" w:rsidRPr="00E837BB" w:rsidRDefault="002E25FA" w:rsidP="002E25FA">
      <w:pPr>
        <w:pStyle w:val="p2"/>
        <w:tabs>
          <w:tab w:val="clear" w:pos="720"/>
        </w:tabs>
        <w:spacing w:line="240" w:lineRule="auto"/>
        <w:rPr>
          <w:rFonts w:ascii="Arial" w:hAnsi="Arial" w:cs="Arial"/>
          <w:sz w:val="20"/>
        </w:rPr>
      </w:pPr>
      <w:r w:rsidRPr="00E837BB">
        <w:rPr>
          <w:rFonts w:ascii="Arial" w:hAnsi="Arial" w:cs="Arial"/>
          <w:sz w:val="20"/>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7F1008B6" w14:textId="77777777" w:rsidR="002E25FA" w:rsidRPr="00E837BB" w:rsidRDefault="002E25FA" w:rsidP="002E25FA">
      <w:pPr>
        <w:pStyle w:val="p2"/>
        <w:tabs>
          <w:tab w:val="clear" w:pos="720"/>
        </w:tabs>
        <w:spacing w:line="240" w:lineRule="auto"/>
        <w:rPr>
          <w:rFonts w:ascii="Arial" w:hAnsi="Arial" w:cs="Arial"/>
          <w:sz w:val="20"/>
        </w:rPr>
      </w:pPr>
    </w:p>
    <w:p w14:paraId="252B2734" w14:textId="77777777" w:rsidR="002E25FA" w:rsidRPr="00E837BB" w:rsidRDefault="002E25FA" w:rsidP="002E25FA">
      <w:pPr>
        <w:pStyle w:val="p2"/>
        <w:tabs>
          <w:tab w:val="clear" w:pos="720"/>
        </w:tabs>
        <w:spacing w:line="240" w:lineRule="auto"/>
        <w:rPr>
          <w:rFonts w:ascii="Arial" w:hAnsi="Arial" w:cs="Arial"/>
          <w:sz w:val="20"/>
        </w:rPr>
      </w:pPr>
      <w:r w:rsidRPr="00E837BB">
        <w:rPr>
          <w:rFonts w:ascii="Arial" w:hAnsi="Arial" w:cs="Arial"/>
          <w:sz w:val="20"/>
        </w:rPr>
        <w:t>Any questions pertaining to this Request for Proposal are to be emailed directly to:</w:t>
      </w:r>
    </w:p>
    <w:p w14:paraId="2B4F1F0F" w14:textId="77777777" w:rsidR="002E25FA" w:rsidRPr="00E837BB" w:rsidRDefault="002E25FA" w:rsidP="002E25FA">
      <w:pPr>
        <w:pStyle w:val="p2"/>
        <w:tabs>
          <w:tab w:val="clear" w:pos="720"/>
          <w:tab w:val="left" w:pos="3060"/>
        </w:tabs>
        <w:spacing w:line="240" w:lineRule="auto"/>
        <w:jc w:val="center"/>
        <w:rPr>
          <w:rFonts w:ascii="Arial" w:hAnsi="Arial" w:cs="Arial"/>
          <w:sz w:val="20"/>
        </w:rPr>
      </w:pPr>
    </w:p>
    <w:p w14:paraId="5A07B9A5" w14:textId="7B15D16A" w:rsidR="002E25FA" w:rsidRPr="00E837BB" w:rsidRDefault="002E25FA" w:rsidP="002E25FA">
      <w:pPr>
        <w:pStyle w:val="p2"/>
        <w:tabs>
          <w:tab w:val="clear" w:pos="720"/>
          <w:tab w:val="left" w:pos="3060"/>
        </w:tabs>
        <w:spacing w:line="240" w:lineRule="auto"/>
        <w:jc w:val="center"/>
        <w:rPr>
          <w:rFonts w:ascii="Arial" w:hAnsi="Arial" w:cs="Arial"/>
          <w:sz w:val="20"/>
        </w:rPr>
      </w:pPr>
      <w:r w:rsidRPr="00E837BB">
        <w:rPr>
          <w:rFonts w:ascii="Arial" w:hAnsi="Arial" w:cs="Arial"/>
          <w:sz w:val="20"/>
        </w:rPr>
        <w:t>Derek Proctor</w:t>
      </w:r>
    </w:p>
    <w:p w14:paraId="27904D5A" w14:textId="0D41E49B" w:rsidR="002E25FA" w:rsidRPr="00E837BB" w:rsidRDefault="002E25FA" w:rsidP="002E25FA">
      <w:pPr>
        <w:pStyle w:val="p2"/>
        <w:tabs>
          <w:tab w:val="clear" w:pos="720"/>
          <w:tab w:val="left" w:pos="3060"/>
        </w:tabs>
        <w:spacing w:line="240" w:lineRule="auto"/>
        <w:jc w:val="center"/>
        <w:rPr>
          <w:rStyle w:val="Hyperlink"/>
          <w:rFonts w:ascii="Arial" w:hAnsi="Arial" w:cs="Arial"/>
          <w:sz w:val="20"/>
        </w:rPr>
      </w:pPr>
      <w:hyperlink r:id="rId12" w:history="1">
        <w:r w:rsidRPr="00E837BB">
          <w:rPr>
            <w:rStyle w:val="Hyperlink"/>
            <w:rFonts w:ascii="Arial" w:hAnsi="Arial" w:cs="Arial"/>
            <w:sz w:val="20"/>
          </w:rPr>
          <w:t>dproctor@meketa.com</w:t>
        </w:r>
      </w:hyperlink>
    </w:p>
    <w:p w14:paraId="020A2254" w14:textId="0D3E3BFF" w:rsidR="002E25FA" w:rsidRPr="00E837BB" w:rsidRDefault="002E25FA" w:rsidP="002E25FA">
      <w:pPr>
        <w:pStyle w:val="p2"/>
        <w:tabs>
          <w:tab w:val="clear" w:pos="720"/>
          <w:tab w:val="left" w:pos="3060"/>
        </w:tabs>
        <w:spacing w:line="240" w:lineRule="auto"/>
        <w:jc w:val="center"/>
        <w:rPr>
          <w:rFonts w:ascii="Arial" w:hAnsi="Arial" w:cs="Arial"/>
          <w:sz w:val="20"/>
        </w:rPr>
      </w:pPr>
      <w:r w:rsidRPr="00E837BB">
        <w:rPr>
          <w:rFonts w:ascii="Arial" w:hAnsi="Arial" w:cs="Arial"/>
          <w:sz w:val="20"/>
        </w:rPr>
        <w:t>and/or</w:t>
      </w:r>
    </w:p>
    <w:p w14:paraId="29057FC8" w14:textId="77777777" w:rsidR="002E25FA" w:rsidRPr="00E837BB" w:rsidRDefault="002E25FA" w:rsidP="002E25FA">
      <w:pPr>
        <w:pStyle w:val="p2"/>
        <w:tabs>
          <w:tab w:val="clear" w:pos="720"/>
          <w:tab w:val="left" w:pos="3060"/>
        </w:tabs>
        <w:spacing w:line="240" w:lineRule="auto"/>
        <w:jc w:val="center"/>
        <w:rPr>
          <w:rFonts w:ascii="Arial" w:hAnsi="Arial" w:cs="Arial"/>
          <w:sz w:val="20"/>
        </w:rPr>
      </w:pPr>
      <w:r w:rsidRPr="00E837BB">
        <w:rPr>
          <w:rFonts w:ascii="Arial" w:hAnsi="Arial" w:cs="Arial"/>
          <w:sz w:val="20"/>
        </w:rPr>
        <w:t>Greg Price</w:t>
      </w:r>
    </w:p>
    <w:p w14:paraId="5303F62B" w14:textId="77777777" w:rsidR="002E25FA" w:rsidRPr="00E837BB" w:rsidRDefault="002E25FA" w:rsidP="002E25FA">
      <w:pPr>
        <w:pStyle w:val="p2"/>
        <w:tabs>
          <w:tab w:val="clear" w:pos="720"/>
          <w:tab w:val="left" w:pos="3060"/>
        </w:tabs>
        <w:spacing w:line="240" w:lineRule="auto"/>
        <w:jc w:val="center"/>
        <w:rPr>
          <w:rFonts w:ascii="Arial" w:hAnsi="Arial" w:cs="Arial"/>
          <w:sz w:val="20"/>
        </w:rPr>
      </w:pPr>
      <w:hyperlink r:id="rId13" w:history="1">
        <w:r w:rsidRPr="00E837BB">
          <w:rPr>
            <w:rStyle w:val="Hyperlink"/>
            <w:rFonts w:ascii="Arial" w:hAnsi="Arial" w:cs="Arial"/>
            <w:sz w:val="20"/>
          </w:rPr>
          <w:t>gprice@meketa.com</w:t>
        </w:r>
      </w:hyperlink>
    </w:p>
    <w:p w14:paraId="7E4C793D" w14:textId="77777777" w:rsidR="00A9528C" w:rsidRPr="00E837BB" w:rsidRDefault="00A9528C" w:rsidP="00390EF3">
      <w:pPr>
        <w:rPr>
          <w:rFonts w:ascii="Arial" w:hAnsi="Arial" w:cs="Arial"/>
        </w:rPr>
      </w:pPr>
    </w:p>
    <w:p w14:paraId="56D41012" w14:textId="77777777" w:rsidR="008F65D6" w:rsidRPr="00E837BB" w:rsidRDefault="008F65D6" w:rsidP="00390EF3">
      <w:pPr>
        <w:rPr>
          <w:rFonts w:ascii="Arial" w:hAnsi="Arial" w:cs="Arial"/>
        </w:rPr>
      </w:pPr>
    </w:p>
    <w:p w14:paraId="20796692" w14:textId="77777777" w:rsidR="00E475C7" w:rsidRPr="00E837BB" w:rsidRDefault="004E253F" w:rsidP="004A39AD">
      <w:pPr>
        <w:pStyle w:val="Heading5"/>
        <w:rPr>
          <w:rFonts w:ascii="Arial" w:hAnsi="Arial" w:cs="Arial"/>
        </w:rPr>
      </w:pPr>
      <w:r w:rsidRPr="00E837BB">
        <w:rPr>
          <w:rFonts w:ascii="Arial" w:hAnsi="Arial" w:cs="Arial"/>
        </w:rPr>
        <w:br w:type="page"/>
      </w:r>
      <w:r w:rsidR="00E475C7" w:rsidRPr="00E837BB">
        <w:rPr>
          <w:rFonts w:ascii="Arial" w:hAnsi="Arial" w:cs="Arial"/>
        </w:rPr>
        <w:lastRenderedPageBreak/>
        <w:t>Instructions</w:t>
      </w:r>
    </w:p>
    <w:p w14:paraId="5C60FB28" w14:textId="77777777" w:rsidR="002E25FA" w:rsidRPr="00E837BB" w:rsidRDefault="002E25FA" w:rsidP="002E25FA">
      <w:pPr>
        <w:pStyle w:val="p2"/>
        <w:tabs>
          <w:tab w:val="clear" w:pos="720"/>
        </w:tabs>
        <w:spacing w:before="240" w:line="240" w:lineRule="auto"/>
        <w:ind w:left="547" w:hanging="547"/>
        <w:jc w:val="left"/>
        <w:rPr>
          <w:rFonts w:ascii="Arial" w:hAnsi="Arial" w:cs="Arial"/>
          <w:b/>
          <w:i/>
          <w:color w:val="015E8F"/>
          <w:sz w:val="22"/>
          <w:szCs w:val="22"/>
        </w:rPr>
      </w:pPr>
      <w:r w:rsidRPr="00E837BB">
        <w:rPr>
          <w:rFonts w:ascii="Arial" w:hAnsi="Arial" w:cs="Arial"/>
          <w:b/>
          <w:i/>
          <w:color w:val="015E8F"/>
          <w:sz w:val="22"/>
          <w:szCs w:val="22"/>
        </w:rPr>
        <w:t>Please read instructions before completing this questionnaire.</w:t>
      </w:r>
    </w:p>
    <w:p w14:paraId="0F902366" w14:textId="0C35A2E5" w:rsidR="002E25FA" w:rsidRPr="00E837BB" w:rsidRDefault="002E25FA" w:rsidP="002E25FA">
      <w:pPr>
        <w:pStyle w:val="p3"/>
        <w:numPr>
          <w:ilvl w:val="0"/>
          <w:numId w:val="4"/>
        </w:numPr>
        <w:tabs>
          <w:tab w:val="clear" w:pos="720"/>
        </w:tabs>
        <w:spacing w:before="120" w:line="240" w:lineRule="auto"/>
        <w:rPr>
          <w:rFonts w:ascii="Arial" w:hAnsi="Arial" w:cs="Arial"/>
          <w:sz w:val="22"/>
        </w:rPr>
      </w:pPr>
      <w:r w:rsidRPr="00E837BB">
        <w:rPr>
          <w:rFonts w:ascii="Arial" w:hAnsi="Arial" w:cs="Arial"/>
          <w:sz w:val="22"/>
        </w:rPr>
        <w:t xml:space="preserve">Proposals must be received prior to </w:t>
      </w:r>
      <w:bookmarkStart w:id="1" w:name="_Hlk162336017"/>
      <w:r w:rsidRPr="00E837BB">
        <w:rPr>
          <w:rFonts w:ascii="Arial" w:hAnsi="Arial" w:cs="Arial"/>
          <w:b/>
          <w:sz w:val="22"/>
        </w:rPr>
        <w:t>12</w:t>
      </w:r>
      <w:r w:rsidRPr="00E837BB">
        <w:rPr>
          <w:rFonts w:ascii="Arial" w:hAnsi="Arial" w:cs="Arial"/>
          <w:b/>
          <w:noProof/>
          <w:sz w:val="22"/>
        </w:rPr>
        <w:t>:00 PM</w:t>
      </w:r>
      <w:r w:rsidRPr="00E837BB">
        <w:rPr>
          <w:rFonts w:ascii="Arial" w:hAnsi="Arial" w:cs="Arial"/>
          <w:b/>
          <w:sz w:val="22"/>
        </w:rPr>
        <w:t xml:space="preserve"> Eastern Time on </w:t>
      </w:r>
      <w:bookmarkEnd w:id="1"/>
      <w:r w:rsidR="008A5AFB" w:rsidRPr="00E837BB">
        <w:rPr>
          <w:rFonts w:ascii="Arial" w:hAnsi="Arial" w:cs="Arial"/>
          <w:b/>
          <w:bCs/>
          <w:sz w:val="22"/>
        </w:rPr>
        <w:t>July 3</w:t>
      </w:r>
      <w:r w:rsidR="006E0E4A" w:rsidRPr="00E837BB">
        <w:rPr>
          <w:rFonts w:ascii="Arial" w:hAnsi="Arial" w:cs="Arial"/>
          <w:b/>
          <w:bCs/>
          <w:sz w:val="22"/>
        </w:rPr>
        <w:t>1</w:t>
      </w:r>
      <w:r w:rsidR="008A5AFB" w:rsidRPr="00E837BB">
        <w:rPr>
          <w:rFonts w:ascii="Arial" w:hAnsi="Arial" w:cs="Arial"/>
          <w:b/>
          <w:bCs/>
          <w:sz w:val="22"/>
        </w:rPr>
        <w:t>, 2025</w:t>
      </w:r>
      <w:r w:rsidRPr="00E837BB">
        <w:rPr>
          <w:rFonts w:ascii="Arial" w:hAnsi="Arial" w:cs="Arial"/>
          <w:b/>
          <w:bCs/>
          <w:sz w:val="22"/>
        </w:rPr>
        <w:t xml:space="preserve">, </w:t>
      </w:r>
      <w:r w:rsidRPr="00E837BB">
        <w:rPr>
          <w:rFonts w:ascii="Arial" w:hAnsi="Arial" w:cs="Arial"/>
          <w:sz w:val="22"/>
        </w:rPr>
        <w:t>via email.</w:t>
      </w:r>
    </w:p>
    <w:p w14:paraId="27AAA8D1" w14:textId="77777777" w:rsidR="002E25FA" w:rsidRPr="00E837BB" w:rsidRDefault="002E25FA" w:rsidP="002E25FA">
      <w:pPr>
        <w:pStyle w:val="p3"/>
        <w:tabs>
          <w:tab w:val="clear" w:pos="720"/>
          <w:tab w:val="num" w:pos="360"/>
        </w:tabs>
        <w:spacing w:before="240" w:after="120" w:line="240" w:lineRule="auto"/>
        <w:ind w:left="360" w:hanging="360"/>
        <w:jc w:val="center"/>
        <w:rPr>
          <w:rFonts w:ascii="Arial" w:hAnsi="Arial" w:cs="Arial"/>
          <w:b/>
          <w:i/>
          <w:color w:val="015E8F"/>
          <w:sz w:val="22"/>
        </w:rPr>
      </w:pPr>
      <w:r w:rsidRPr="00E837BB">
        <w:rPr>
          <w:rFonts w:ascii="Arial" w:hAnsi="Arial" w:cs="Arial"/>
          <w:b/>
          <w:i/>
          <w:color w:val="015E8F"/>
          <w:sz w:val="22"/>
        </w:rPr>
        <w:t>Proposals or unsolicited amendments will not be accepted after</w:t>
      </w:r>
      <w:r w:rsidRPr="00E837BB">
        <w:rPr>
          <w:rFonts w:ascii="Arial" w:hAnsi="Arial" w:cs="Arial"/>
          <w:b/>
          <w:i/>
          <w:color w:val="015E8F"/>
          <w:sz w:val="22"/>
        </w:rPr>
        <w:br/>
        <w:t>the closing date and time.</w:t>
      </w:r>
    </w:p>
    <w:p w14:paraId="591B2C92" w14:textId="77777777" w:rsidR="002E25FA" w:rsidRPr="00E837BB" w:rsidRDefault="002E25FA" w:rsidP="002E25FA">
      <w:pPr>
        <w:pStyle w:val="p3"/>
        <w:numPr>
          <w:ilvl w:val="0"/>
          <w:numId w:val="4"/>
        </w:numPr>
        <w:tabs>
          <w:tab w:val="clear" w:pos="720"/>
        </w:tabs>
        <w:spacing w:before="120" w:line="240" w:lineRule="auto"/>
        <w:rPr>
          <w:rFonts w:ascii="Arial" w:hAnsi="Arial" w:cs="Arial"/>
          <w:sz w:val="22"/>
        </w:rPr>
      </w:pPr>
      <w:r w:rsidRPr="00E837BB">
        <w:rPr>
          <w:rFonts w:ascii="Arial" w:hAnsi="Arial" w:cs="Arial"/>
          <w:sz w:val="22"/>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0289C44B" w14:textId="77777777" w:rsidR="002E25FA" w:rsidRPr="00E837BB" w:rsidRDefault="002E25FA" w:rsidP="002E25FA">
      <w:pPr>
        <w:pStyle w:val="p4"/>
        <w:numPr>
          <w:ilvl w:val="0"/>
          <w:numId w:val="4"/>
        </w:numPr>
        <w:tabs>
          <w:tab w:val="clear" w:pos="740"/>
        </w:tabs>
        <w:spacing w:before="360" w:line="240" w:lineRule="auto"/>
        <w:rPr>
          <w:rFonts w:ascii="Arial" w:hAnsi="Arial" w:cs="Arial"/>
          <w:sz w:val="22"/>
        </w:rPr>
      </w:pPr>
      <w:r w:rsidRPr="00E837BB">
        <w:rPr>
          <w:rFonts w:ascii="Arial" w:hAnsi="Arial" w:cs="Arial"/>
          <w:sz w:val="22"/>
        </w:rPr>
        <w:t>All questions and all blank space must be completed in precise detail.  Blank or incomplete responses to applicable questions may preclude the proposal from consideration.</w:t>
      </w:r>
    </w:p>
    <w:p w14:paraId="4766CA7F" w14:textId="77777777" w:rsidR="00891E76" w:rsidRPr="00E837BB" w:rsidRDefault="00891E76" w:rsidP="00891E76">
      <w:pPr>
        <w:pStyle w:val="p4"/>
        <w:numPr>
          <w:ilvl w:val="0"/>
          <w:numId w:val="4"/>
        </w:numPr>
        <w:tabs>
          <w:tab w:val="clear" w:pos="740"/>
        </w:tabs>
        <w:spacing w:before="360" w:line="240" w:lineRule="auto"/>
        <w:rPr>
          <w:rFonts w:ascii="Arial" w:hAnsi="Arial" w:cs="Arial"/>
          <w:sz w:val="22"/>
          <w:szCs w:val="22"/>
        </w:rPr>
      </w:pPr>
      <w:r w:rsidRPr="00E837BB">
        <w:rPr>
          <w:rFonts w:ascii="Arial" w:hAnsi="Arial" w:cs="Arial"/>
          <w:sz w:val="22"/>
          <w:szCs w:val="22"/>
        </w:rPr>
        <w:t>Please forward via e-mail one electronic copy of your firm’s Proposal to:</w:t>
      </w:r>
    </w:p>
    <w:p w14:paraId="4D733AC2" w14:textId="77777777" w:rsidR="00891E76" w:rsidRPr="00E837BB" w:rsidRDefault="00891E76" w:rsidP="00891E76">
      <w:pPr>
        <w:ind w:left="720"/>
        <w:contextualSpacing/>
        <w:rPr>
          <w:rFonts w:ascii="Arial" w:hAnsi="Arial" w:cs="Arial"/>
          <w:snapToGrid w:val="0"/>
        </w:rPr>
      </w:pPr>
    </w:p>
    <w:p w14:paraId="58A20F66" w14:textId="77777777" w:rsidR="00891E76" w:rsidRPr="00E837BB" w:rsidRDefault="00891E76" w:rsidP="00891E76">
      <w:pPr>
        <w:ind w:left="360"/>
        <w:contextualSpacing/>
        <w:jc w:val="center"/>
        <w:rPr>
          <w:rFonts w:ascii="Arial" w:hAnsi="Arial" w:cs="Arial"/>
          <w:snapToGrid w:val="0"/>
        </w:rPr>
      </w:pPr>
      <w:r w:rsidRPr="00E837BB">
        <w:rPr>
          <w:rFonts w:ascii="Arial" w:hAnsi="Arial" w:cs="Arial"/>
          <w:snapToGrid w:val="0"/>
        </w:rPr>
        <w:t>Peter Manning</w:t>
      </w:r>
    </w:p>
    <w:p w14:paraId="5C359D9C" w14:textId="77777777" w:rsidR="00891E76" w:rsidRPr="00E837BB" w:rsidRDefault="00891E76" w:rsidP="00891E76">
      <w:pPr>
        <w:ind w:left="360"/>
        <w:contextualSpacing/>
        <w:jc w:val="center"/>
        <w:rPr>
          <w:rFonts w:ascii="Arial" w:hAnsi="Arial" w:cs="Arial"/>
          <w:snapToGrid w:val="0"/>
        </w:rPr>
      </w:pPr>
      <w:r w:rsidRPr="00E837BB">
        <w:rPr>
          <w:rFonts w:ascii="Arial" w:hAnsi="Arial" w:cs="Arial"/>
          <w:snapToGrid w:val="0"/>
        </w:rPr>
        <w:t xml:space="preserve">Investment Officer </w:t>
      </w:r>
    </w:p>
    <w:p w14:paraId="0FEC568C" w14:textId="77777777" w:rsidR="00891E76" w:rsidRPr="00E837BB" w:rsidRDefault="00891E76" w:rsidP="00891E76">
      <w:pPr>
        <w:ind w:left="360"/>
        <w:contextualSpacing/>
        <w:jc w:val="center"/>
        <w:rPr>
          <w:rFonts w:ascii="Arial" w:hAnsi="Arial" w:cs="Arial"/>
          <w:snapToGrid w:val="0"/>
        </w:rPr>
      </w:pPr>
      <w:r w:rsidRPr="00E837BB">
        <w:rPr>
          <w:rFonts w:ascii="Arial" w:hAnsi="Arial" w:cs="Arial"/>
          <w:snapToGrid w:val="0"/>
        </w:rPr>
        <w:t xml:space="preserve">Plymouth County Retirement Association </w:t>
      </w:r>
    </w:p>
    <w:p w14:paraId="78C0E969" w14:textId="77777777" w:rsidR="00891E76" w:rsidRPr="00E837BB" w:rsidRDefault="00891E76" w:rsidP="00891E76">
      <w:pPr>
        <w:ind w:left="360"/>
        <w:contextualSpacing/>
        <w:jc w:val="center"/>
        <w:rPr>
          <w:rFonts w:ascii="Arial" w:hAnsi="Arial" w:cs="Arial"/>
          <w:snapToGrid w:val="0"/>
        </w:rPr>
      </w:pPr>
      <w:hyperlink r:id="rId14" w:history="1">
        <w:r w:rsidRPr="00E837BB">
          <w:rPr>
            <w:rStyle w:val="Hyperlink"/>
            <w:rFonts w:ascii="Arial" w:eastAsiaTheme="minorHAnsi" w:hAnsi="Arial" w:cs="Arial"/>
            <w:snapToGrid w:val="0"/>
          </w:rPr>
          <w:t>PManning@pcr-ma.org</w:t>
        </w:r>
      </w:hyperlink>
      <w:r w:rsidRPr="00E837BB">
        <w:rPr>
          <w:rFonts w:ascii="Arial" w:hAnsi="Arial" w:cs="Arial"/>
          <w:snapToGrid w:val="0"/>
        </w:rPr>
        <w:t xml:space="preserve"> </w:t>
      </w:r>
    </w:p>
    <w:p w14:paraId="1BC755F6" w14:textId="77777777" w:rsidR="00891E76" w:rsidRPr="00E837BB" w:rsidRDefault="00891E76" w:rsidP="00891E76">
      <w:pPr>
        <w:pStyle w:val="p4"/>
        <w:numPr>
          <w:ilvl w:val="0"/>
          <w:numId w:val="4"/>
        </w:numPr>
        <w:tabs>
          <w:tab w:val="clear" w:pos="740"/>
        </w:tabs>
        <w:spacing w:before="120" w:line="240" w:lineRule="auto"/>
        <w:rPr>
          <w:rFonts w:ascii="Arial" w:hAnsi="Arial" w:cs="Arial"/>
          <w:sz w:val="22"/>
          <w:szCs w:val="22"/>
        </w:rPr>
      </w:pPr>
      <w:r w:rsidRPr="00E837BB">
        <w:rPr>
          <w:rFonts w:ascii="Arial" w:hAnsi="Arial" w:cs="Arial"/>
          <w:sz w:val="22"/>
          <w:szCs w:val="22"/>
        </w:rPr>
        <w:t xml:space="preserve">Additionally, please send via e-mail an electronic copy (not to exceed 10 mb) of the completed RFP to Meketa Investment Group using the information below: </w:t>
      </w:r>
    </w:p>
    <w:p w14:paraId="493978BC" w14:textId="77777777" w:rsidR="00891E76" w:rsidRPr="00E837BB" w:rsidRDefault="00891E76" w:rsidP="00891E76">
      <w:pPr>
        <w:pStyle w:val="p6"/>
        <w:tabs>
          <w:tab w:val="clear" w:pos="720"/>
        </w:tabs>
        <w:spacing w:line="240" w:lineRule="auto"/>
        <w:ind w:left="360"/>
        <w:rPr>
          <w:rFonts w:ascii="Arial" w:hAnsi="Arial" w:cs="Arial"/>
          <w:sz w:val="22"/>
          <w:szCs w:val="22"/>
        </w:rPr>
      </w:pPr>
    </w:p>
    <w:p w14:paraId="3CD9B13E" w14:textId="77777777" w:rsidR="00891E76" w:rsidRPr="00E837BB" w:rsidRDefault="00891E76" w:rsidP="00891E76">
      <w:pPr>
        <w:pStyle w:val="p6"/>
        <w:tabs>
          <w:tab w:val="clear" w:pos="720"/>
        </w:tabs>
        <w:spacing w:line="240" w:lineRule="auto"/>
        <w:ind w:left="360"/>
        <w:jc w:val="center"/>
        <w:rPr>
          <w:rFonts w:ascii="Arial" w:hAnsi="Arial" w:cs="Arial"/>
          <w:sz w:val="22"/>
          <w:szCs w:val="22"/>
          <w:u w:val="single"/>
        </w:rPr>
      </w:pPr>
      <w:r w:rsidRPr="00E837BB">
        <w:rPr>
          <w:rFonts w:ascii="Arial" w:hAnsi="Arial" w:cs="Arial"/>
          <w:sz w:val="22"/>
          <w:szCs w:val="22"/>
        </w:rPr>
        <w:t xml:space="preserve">E-mail:  </w:t>
      </w:r>
      <w:hyperlink r:id="rId15" w:history="1">
        <w:r w:rsidRPr="00E837BB">
          <w:rPr>
            <w:rStyle w:val="Hyperlink"/>
            <w:rFonts w:ascii="Arial" w:eastAsiaTheme="minorHAnsi" w:hAnsi="Arial" w:cs="Arial"/>
            <w:sz w:val="22"/>
            <w:szCs w:val="22"/>
          </w:rPr>
          <w:t>rfpresponse@meketa.com</w:t>
        </w:r>
      </w:hyperlink>
    </w:p>
    <w:p w14:paraId="0671756A" w14:textId="5769347D" w:rsidR="00891E76" w:rsidRPr="00E837BB" w:rsidRDefault="00891E76" w:rsidP="00891E76">
      <w:pPr>
        <w:pStyle w:val="p6"/>
        <w:tabs>
          <w:tab w:val="clear" w:pos="720"/>
        </w:tabs>
        <w:spacing w:line="240" w:lineRule="auto"/>
        <w:ind w:left="360"/>
        <w:jc w:val="center"/>
        <w:rPr>
          <w:rFonts w:ascii="Arial" w:hAnsi="Arial" w:cs="Arial"/>
          <w:sz w:val="20"/>
          <w:u w:val="single"/>
        </w:rPr>
      </w:pPr>
      <w:r w:rsidRPr="00E837BB">
        <w:rPr>
          <w:rFonts w:ascii="Arial" w:hAnsi="Arial" w:cs="Arial"/>
          <w:sz w:val="22"/>
          <w:szCs w:val="22"/>
        </w:rPr>
        <w:t>E-mail Subject:  2025 PCRA Core Real Estate Search</w:t>
      </w:r>
      <w:r w:rsidRPr="00E837BB">
        <w:rPr>
          <w:rFonts w:ascii="Arial" w:hAnsi="Arial" w:cs="Arial"/>
          <w:sz w:val="20"/>
        </w:rPr>
        <w:t xml:space="preserve"> </w:t>
      </w:r>
    </w:p>
    <w:p w14:paraId="3D2D875E" w14:textId="77777777" w:rsidR="002E25FA" w:rsidRPr="00E837BB" w:rsidRDefault="002E25FA" w:rsidP="002E25FA">
      <w:pPr>
        <w:pStyle w:val="p3"/>
        <w:numPr>
          <w:ilvl w:val="0"/>
          <w:numId w:val="4"/>
        </w:numPr>
        <w:tabs>
          <w:tab w:val="clear" w:pos="720"/>
        </w:tabs>
        <w:spacing w:before="120" w:line="240" w:lineRule="auto"/>
        <w:rPr>
          <w:rFonts w:ascii="Arial" w:hAnsi="Arial" w:cs="Arial"/>
          <w:sz w:val="22"/>
        </w:rPr>
      </w:pPr>
      <w:r w:rsidRPr="00E837BB">
        <w:rPr>
          <w:rFonts w:ascii="Arial" w:hAnsi="Arial" w:cs="Arial"/>
          <w:sz w:val="22"/>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16AEE988" w14:textId="77777777" w:rsidR="002E25FA" w:rsidRPr="00E837BB" w:rsidRDefault="002E25FA" w:rsidP="002E25FA">
      <w:pPr>
        <w:rPr>
          <w:rFonts w:ascii="Arial" w:hAnsi="Arial" w:cs="Arial"/>
        </w:rPr>
      </w:pPr>
      <w:r w:rsidRPr="00E837BB">
        <w:rPr>
          <w:rFonts w:ascii="Arial" w:hAnsi="Arial" w:cs="Arial"/>
        </w:rPr>
        <w:br w:type="page"/>
      </w:r>
    </w:p>
    <w:p w14:paraId="4F41CBB7" w14:textId="77777777" w:rsidR="002E25FA" w:rsidRPr="00E837BB" w:rsidRDefault="002E25FA" w:rsidP="002E25FA">
      <w:pPr>
        <w:pStyle w:val="Heading5"/>
        <w:rPr>
          <w:rFonts w:ascii="Arial" w:hAnsi="Arial" w:cs="Arial"/>
        </w:rPr>
      </w:pPr>
      <w:r w:rsidRPr="00E837BB">
        <w:rPr>
          <w:rFonts w:ascii="Arial" w:hAnsi="Arial" w:cs="Arial"/>
        </w:rPr>
        <w:lastRenderedPageBreak/>
        <w:t>Instructions (continued)</w:t>
      </w:r>
    </w:p>
    <w:p w14:paraId="2A3105FF" w14:textId="77777777" w:rsidR="002E25FA" w:rsidRPr="00E837BB" w:rsidRDefault="002E25FA" w:rsidP="002E25FA">
      <w:pPr>
        <w:pStyle w:val="p3"/>
        <w:numPr>
          <w:ilvl w:val="0"/>
          <w:numId w:val="4"/>
        </w:numPr>
        <w:tabs>
          <w:tab w:val="clear" w:pos="720"/>
        </w:tabs>
        <w:spacing w:before="120" w:line="240" w:lineRule="auto"/>
        <w:rPr>
          <w:rFonts w:ascii="Arial" w:hAnsi="Arial" w:cs="Arial"/>
          <w:sz w:val="20"/>
        </w:rPr>
      </w:pPr>
      <w:r w:rsidRPr="00E837BB">
        <w:rPr>
          <w:rFonts w:ascii="Arial" w:hAnsi="Arial" w:cs="Arial"/>
          <w:sz w:val="20"/>
        </w:rPr>
        <w:t>The Board reserves the right to make an award without interviews of the bidders.  Therefore, the proposals should be submitted initially on the most favorable terms of both price and technical approach that the bidder can propose to the Board.  The Board also reserves the right to reject at its sole discretion any and all proposals received, whether prior to or after the bidders’ interviews.  The Board shall have sole discretion in deciding which bidders, if any, will be considered and/or interviewed.</w:t>
      </w:r>
    </w:p>
    <w:p w14:paraId="35BFCB4C" w14:textId="77777777" w:rsidR="002E25FA" w:rsidRPr="00E837BB" w:rsidRDefault="002E25FA" w:rsidP="002E25FA">
      <w:pPr>
        <w:pStyle w:val="p3"/>
        <w:numPr>
          <w:ilvl w:val="0"/>
          <w:numId w:val="4"/>
        </w:numPr>
        <w:tabs>
          <w:tab w:val="clear" w:pos="720"/>
        </w:tabs>
        <w:spacing w:before="120" w:line="240" w:lineRule="auto"/>
        <w:rPr>
          <w:rFonts w:ascii="Arial" w:hAnsi="Arial" w:cs="Arial"/>
          <w:sz w:val="20"/>
        </w:rPr>
      </w:pPr>
      <w:r w:rsidRPr="00E837BB">
        <w:rPr>
          <w:rFonts w:ascii="Arial" w:hAnsi="Arial" w:cs="Arial"/>
          <w:sz w:val="20"/>
        </w:rPr>
        <w:t xml:space="preserve">All bidders are hereby advised that any proposal selected shall be subject to (1) approval of the Board, (2) a written contract and (3) approval of the engagement by the Massachusetts Public Employee Retirement Administration Commission (PERAC).  Failure to agree on mutually acceptable contract language will void the award of the proposed engagement to the selected bidder.  </w:t>
      </w:r>
    </w:p>
    <w:p w14:paraId="19E6FD46" w14:textId="77777777" w:rsidR="002E25FA" w:rsidRPr="00E837BB" w:rsidRDefault="002E25FA" w:rsidP="002E25FA">
      <w:pPr>
        <w:pStyle w:val="p3"/>
        <w:numPr>
          <w:ilvl w:val="0"/>
          <w:numId w:val="4"/>
        </w:numPr>
        <w:tabs>
          <w:tab w:val="clear" w:pos="720"/>
        </w:tabs>
        <w:spacing w:before="120" w:line="240" w:lineRule="auto"/>
        <w:rPr>
          <w:rFonts w:ascii="Arial" w:hAnsi="Arial" w:cs="Arial"/>
          <w:sz w:val="20"/>
        </w:rPr>
      </w:pPr>
      <w:r w:rsidRPr="00E837BB">
        <w:rPr>
          <w:rFonts w:ascii="Arial" w:hAnsi="Arial" w:cs="Arial"/>
          <w:sz w:val="20"/>
        </w:rPr>
        <w:t>The Board shall have sole discretion in determining whether the parties are unable to reach agreement on the language of the written contract.  Note that the Board may require that the contract contain mandatory contractual terms and language (see Exhibit A).</w:t>
      </w:r>
    </w:p>
    <w:p w14:paraId="4D8F3807" w14:textId="77777777" w:rsidR="002E25FA" w:rsidRPr="00E837BB" w:rsidRDefault="002E25FA" w:rsidP="002E25FA">
      <w:pPr>
        <w:pStyle w:val="p3"/>
        <w:numPr>
          <w:ilvl w:val="0"/>
          <w:numId w:val="4"/>
        </w:numPr>
        <w:tabs>
          <w:tab w:val="clear" w:pos="720"/>
        </w:tabs>
        <w:spacing w:before="120" w:line="240" w:lineRule="auto"/>
        <w:rPr>
          <w:rFonts w:ascii="Arial" w:hAnsi="Arial" w:cs="Arial"/>
          <w:sz w:val="20"/>
        </w:rPr>
      </w:pPr>
      <w:r w:rsidRPr="00E837BB">
        <w:rPr>
          <w:rFonts w:ascii="Arial" w:hAnsi="Arial" w:cs="Arial"/>
          <w:sz w:val="20"/>
        </w:rPr>
        <w:t>The proposal shall be signed by an official with the power to bind the bidder.</w:t>
      </w:r>
    </w:p>
    <w:p w14:paraId="0A6536F8" w14:textId="77777777" w:rsidR="002E25FA" w:rsidRPr="00E837BB" w:rsidRDefault="002E25FA" w:rsidP="002E25FA">
      <w:pPr>
        <w:numPr>
          <w:ilvl w:val="0"/>
          <w:numId w:val="4"/>
        </w:numPr>
        <w:spacing w:before="120"/>
        <w:rPr>
          <w:rFonts w:ascii="Arial" w:hAnsi="Arial" w:cs="Arial"/>
          <w:sz w:val="20"/>
          <w:szCs w:val="20"/>
        </w:rPr>
      </w:pPr>
      <w:r w:rsidRPr="00E837BB">
        <w:rPr>
          <w:rFonts w:ascii="Arial" w:hAnsi="Arial" w:cs="Arial"/>
          <w:sz w:val="20"/>
          <w:szCs w:val="20"/>
        </w:rPr>
        <w:t>The Board reserves the right to waive certain requirements or other protections in the event that the Board deems it to be in its best interest.</w:t>
      </w:r>
    </w:p>
    <w:p w14:paraId="67FA7413" w14:textId="77777777" w:rsidR="002E25FA" w:rsidRPr="00E837BB" w:rsidRDefault="002E25FA" w:rsidP="002E25FA">
      <w:pPr>
        <w:numPr>
          <w:ilvl w:val="0"/>
          <w:numId w:val="4"/>
        </w:numPr>
        <w:spacing w:before="120"/>
        <w:rPr>
          <w:rFonts w:ascii="Arial" w:hAnsi="Arial" w:cs="Arial"/>
          <w:sz w:val="20"/>
          <w:szCs w:val="20"/>
        </w:rPr>
      </w:pPr>
      <w:r w:rsidRPr="00E837BB">
        <w:rPr>
          <w:rFonts w:ascii="Arial" w:hAnsi="Arial" w:cs="Arial"/>
          <w:sz w:val="20"/>
          <w:szCs w:val="20"/>
        </w:rPr>
        <w:t xml:space="preserve">The proposal shall contain a certification that the proposal has been submitted in good faith and without collusion or fraud with any other person; additionally, it shall contain a statement disclosing any outside marketing or other relationships that the firm may have.  Additionally, four PERAC documents are required, the New Vendor Contact Information (or Vendor Change of Address or Contact Information), New Vendor Disclosures, Vendor Certification, and the Placement Agent Statement for Investment Management. These may be obtained from the PERAC website: </w:t>
      </w:r>
      <w:hyperlink r:id="rId16" w:history="1">
        <w:r w:rsidRPr="00E837BB">
          <w:rPr>
            <w:rStyle w:val="Hyperlink"/>
            <w:rFonts w:ascii="Arial" w:hAnsi="Arial" w:cs="Arial"/>
            <w:sz w:val="20"/>
            <w:szCs w:val="20"/>
          </w:rPr>
          <w:t>https://www.mass.gov/lists/perac-compliance-investments-forms</w:t>
        </w:r>
      </w:hyperlink>
      <w:r w:rsidRPr="00E837BB">
        <w:rPr>
          <w:rStyle w:val="Hyperlink"/>
          <w:rFonts w:ascii="Arial" w:hAnsi="Arial" w:cs="Arial"/>
          <w:sz w:val="20"/>
          <w:szCs w:val="20"/>
        </w:rPr>
        <w:t>.</w:t>
      </w:r>
      <w:r w:rsidRPr="00E837BB">
        <w:rPr>
          <w:rFonts w:ascii="Arial" w:hAnsi="Arial" w:cs="Arial"/>
          <w:sz w:val="20"/>
          <w:szCs w:val="20"/>
        </w:rPr>
        <w:t xml:space="preserve">  Bidders must submit three copies of the PERAC forms.</w:t>
      </w:r>
    </w:p>
    <w:p w14:paraId="0E43EEA6" w14:textId="77777777" w:rsidR="002E25FA" w:rsidRPr="00E837BB" w:rsidRDefault="002E25FA" w:rsidP="002E25FA">
      <w:pPr>
        <w:numPr>
          <w:ilvl w:val="0"/>
          <w:numId w:val="4"/>
        </w:numPr>
        <w:spacing w:before="120"/>
        <w:rPr>
          <w:rFonts w:ascii="Arial" w:hAnsi="Arial" w:cs="Arial"/>
          <w:sz w:val="20"/>
          <w:szCs w:val="20"/>
        </w:rPr>
      </w:pPr>
      <w:r w:rsidRPr="00E837BB">
        <w:rPr>
          <w:rFonts w:ascii="Arial" w:hAnsi="Arial" w:cs="Arial"/>
          <w:sz w:val="20"/>
          <w:szCs w:val="20"/>
        </w:rPr>
        <w:t>The Board reserves the right to waive any minor informalities.</w:t>
      </w:r>
    </w:p>
    <w:p w14:paraId="5F26FF70" w14:textId="77777777" w:rsidR="002E25FA" w:rsidRPr="00E837BB" w:rsidRDefault="002E25FA" w:rsidP="002E25FA">
      <w:pPr>
        <w:numPr>
          <w:ilvl w:val="0"/>
          <w:numId w:val="4"/>
        </w:numPr>
        <w:spacing w:before="120"/>
        <w:rPr>
          <w:rFonts w:ascii="Arial" w:hAnsi="Arial" w:cs="Arial"/>
          <w:sz w:val="20"/>
          <w:szCs w:val="20"/>
        </w:rPr>
      </w:pPr>
      <w:r w:rsidRPr="00E837BB">
        <w:rPr>
          <w:rFonts w:ascii="Arial" w:hAnsi="Arial" w:cs="Arial"/>
          <w:sz w:val="20"/>
          <w:szCs w:val="20"/>
        </w:rPr>
        <w:t>With respect to the RFP, all answers should be in specific reference to the subject product.</w:t>
      </w:r>
    </w:p>
    <w:p w14:paraId="7622612C" w14:textId="77777777" w:rsidR="002E25FA" w:rsidRPr="00E837BB" w:rsidRDefault="002E25FA" w:rsidP="002E25FA">
      <w:pPr>
        <w:numPr>
          <w:ilvl w:val="0"/>
          <w:numId w:val="4"/>
        </w:numPr>
        <w:spacing w:before="120"/>
        <w:rPr>
          <w:rFonts w:ascii="Arial" w:hAnsi="Arial" w:cs="Arial"/>
          <w:sz w:val="20"/>
          <w:szCs w:val="20"/>
        </w:rPr>
      </w:pPr>
      <w:r w:rsidRPr="00E837BB">
        <w:rPr>
          <w:rFonts w:ascii="Arial" w:hAnsi="Arial" w:cs="Arial"/>
          <w:sz w:val="20"/>
          <w:szCs w:val="20"/>
        </w:rPr>
        <w:t xml:space="preserve">All questions </w:t>
      </w:r>
      <w:r w:rsidRPr="00E837BB">
        <w:rPr>
          <w:rFonts w:ascii="Arial" w:hAnsi="Arial" w:cs="Arial"/>
          <w:b/>
          <w:i/>
          <w:iCs/>
          <w:sz w:val="20"/>
          <w:szCs w:val="20"/>
        </w:rPr>
        <w:t>and</w:t>
      </w:r>
      <w:r w:rsidRPr="00E837BB">
        <w:rPr>
          <w:rFonts w:ascii="Arial" w:hAnsi="Arial" w:cs="Arial"/>
          <w:b/>
          <w:sz w:val="20"/>
          <w:szCs w:val="20"/>
        </w:rPr>
        <w:t xml:space="preserve"> </w:t>
      </w:r>
      <w:r w:rsidRPr="00E837BB">
        <w:rPr>
          <w:rFonts w:ascii="Arial" w:hAnsi="Arial" w:cs="Arial"/>
          <w:sz w:val="20"/>
          <w:szCs w:val="20"/>
        </w:rPr>
        <w:t>all blank space must be completed in precise detail.  Blank or incomplete responses to applicable questions may preclude the proposal from consideration.</w:t>
      </w:r>
    </w:p>
    <w:p w14:paraId="1FF6CDFF" w14:textId="77777777" w:rsidR="002E25FA" w:rsidRPr="00E837BB" w:rsidRDefault="002E25FA" w:rsidP="002E25FA">
      <w:pPr>
        <w:numPr>
          <w:ilvl w:val="0"/>
          <w:numId w:val="4"/>
        </w:numPr>
        <w:spacing w:before="120"/>
        <w:rPr>
          <w:rFonts w:ascii="Arial" w:hAnsi="Arial" w:cs="Arial"/>
          <w:sz w:val="20"/>
          <w:szCs w:val="20"/>
        </w:rPr>
      </w:pPr>
      <w:r w:rsidRPr="00E837BB">
        <w:rPr>
          <w:rFonts w:ascii="Arial" w:hAnsi="Arial" w:cs="Arial"/>
          <w:sz w:val="20"/>
          <w:szCs w:val="20"/>
        </w:rPr>
        <w:t>Please answer as N/A, should any question not be applicable.</w:t>
      </w:r>
    </w:p>
    <w:p w14:paraId="1E96108E" w14:textId="77777777" w:rsidR="00E475C7" w:rsidRPr="00E837BB" w:rsidRDefault="00E475C7">
      <w:pPr>
        <w:rPr>
          <w:rFonts w:ascii="Arial" w:hAnsi="Arial" w:cs="Arial"/>
        </w:rPr>
      </w:pPr>
      <w:r w:rsidRPr="00E837BB">
        <w:rPr>
          <w:rFonts w:ascii="Arial" w:hAnsi="Arial" w:cs="Arial"/>
        </w:rPr>
        <w:br w:type="page"/>
      </w:r>
    </w:p>
    <w:p w14:paraId="7E05DCE4" w14:textId="77777777" w:rsidR="000A3ADA" w:rsidRPr="00E837BB" w:rsidRDefault="000A3ADA" w:rsidP="004A39AD">
      <w:pPr>
        <w:pStyle w:val="Heading5"/>
        <w:rPr>
          <w:rFonts w:ascii="Arial" w:hAnsi="Arial" w:cs="Arial"/>
        </w:rPr>
      </w:pPr>
      <w:r w:rsidRPr="00E837BB">
        <w:rPr>
          <w:rFonts w:ascii="Arial" w:hAnsi="Arial" w:cs="Arial"/>
        </w:rPr>
        <w:lastRenderedPageBreak/>
        <w:t>Minimum Criteria Certification</w:t>
      </w:r>
    </w:p>
    <w:p w14:paraId="41F817B4" w14:textId="77777777" w:rsidR="000A3ADA" w:rsidRPr="00E837BB" w:rsidRDefault="000A3ADA" w:rsidP="000A3ADA">
      <w:pPr>
        <w:pStyle w:val="c2"/>
        <w:tabs>
          <w:tab w:val="left" w:pos="7180"/>
        </w:tabs>
        <w:spacing w:before="100" w:line="240" w:lineRule="auto"/>
        <w:jc w:val="both"/>
        <w:rPr>
          <w:rFonts w:ascii="Arial" w:hAnsi="Arial" w:cs="Arial"/>
          <w:b/>
          <w:i/>
          <w:color w:val="015E8F"/>
          <w:sz w:val="22"/>
          <w:szCs w:val="22"/>
        </w:rPr>
      </w:pPr>
      <w:r w:rsidRPr="00E837BB">
        <w:rPr>
          <w:rFonts w:ascii="Arial" w:hAnsi="Arial" w:cs="Arial"/>
          <w:b/>
          <w:i/>
          <w:color w:val="015E8F"/>
          <w:sz w:val="22"/>
          <w:szCs w:val="22"/>
        </w:rPr>
        <w:t>If you do not satisfy all of the minimum criteria, please do not respond to this RFP</w:t>
      </w:r>
    </w:p>
    <w:p w14:paraId="65B23E6A" w14:textId="77777777" w:rsidR="000A3ADA" w:rsidRPr="00E837BB" w:rsidRDefault="000A3ADA" w:rsidP="000A3ADA">
      <w:pPr>
        <w:pStyle w:val="p3"/>
        <w:spacing w:before="160" w:line="240" w:lineRule="auto"/>
        <w:rPr>
          <w:rFonts w:ascii="Arial" w:hAnsi="Arial" w:cs="Arial"/>
          <w:sz w:val="20"/>
        </w:rPr>
      </w:pPr>
      <w:r w:rsidRPr="00E837BB">
        <w:rPr>
          <w:rFonts w:ascii="Arial" w:hAnsi="Arial" w:cs="Arial"/>
          <w:sz w:val="20"/>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0211432D" w14:textId="77777777" w:rsidR="00C11BDC" w:rsidRPr="00E837BB" w:rsidRDefault="00C11BDC" w:rsidP="000473F6">
      <w:pPr>
        <w:pStyle w:val="p4"/>
        <w:tabs>
          <w:tab w:val="clear" w:pos="740"/>
          <w:tab w:val="left" w:pos="360"/>
        </w:tabs>
        <w:spacing w:before="80" w:line="240" w:lineRule="auto"/>
        <w:ind w:left="360" w:hanging="360"/>
        <w:rPr>
          <w:rFonts w:ascii="Arial" w:hAnsi="Arial" w:cs="Arial"/>
          <w:sz w:val="20"/>
        </w:rPr>
      </w:pPr>
      <w:r w:rsidRPr="00E837BB">
        <w:rPr>
          <w:rFonts w:ascii="Arial" w:hAnsi="Arial" w:cs="Arial"/>
          <w:sz w:val="20"/>
        </w:rPr>
        <w:t>1.</w:t>
      </w:r>
      <w:r w:rsidRPr="00E837BB">
        <w:rPr>
          <w:rFonts w:ascii="Arial" w:hAnsi="Arial" w:cs="Arial"/>
          <w:sz w:val="20"/>
        </w:rPr>
        <w:tab/>
        <w:t>The bidder and each key individual is a registered investment advisor pursuant to the Investment Advisors Act of 1940, or is exempt from registration (with the nature of the exemption provided).</w:t>
      </w:r>
    </w:p>
    <w:p w14:paraId="6B4AC094" w14:textId="77777777" w:rsidR="00C11BDC" w:rsidRPr="00E837BB" w:rsidRDefault="00C11BDC" w:rsidP="000473F6">
      <w:pPr>
        <w:pStyle w:val="p5"/>
        <w:tabs>
          <w:tab w:val="clear" w:pos="740"/>
          <w:tab w:val="left" w:pos="7380"/>
          <w:tab w:val="left" w:pos="8550"/>
        </w:tabs>
        <w:spacing w:after="240" w:line="240" w:lineRule="auto"/>
        <w:ind w:left="0"/>
        <w:rPr>
          <w:rFonts w:ascii="Arial" w:hAnsi="Arial" w:cs="Arial"/>
          <w:sz w:val="20"/>
        </w:rPr>
      </w:pPr>
      <w:r w:rsidRPr="00E837BB">
        <w:rPr>
          <w:rFonts w:ascii="Arial" w:hAnsi="Arial" w:cs="Arial"/>
          <w:sz w:val="20"/>
        </w:rPr>
        <w:tab/>
      </w:r>
      <w:r w:rsidRPr="00E837BB">
        <w:rPr>
          <w:rFonts w:ascii="Arial" w:hAnsi="Arial" w:cs="Arial"/>
          <w:sz w:val="20"/>
          <w:u w:val="single"/>
        </w:rPr>
        <w:tab/>
      </w:r>
      <w:r w:rsidRPr="00E837BB">
        <w:rPr>
          <w:rFonts w:ascii="Arial" w:hAnsi="Arial" w:cs="Arial"/>
          <w:sz w:val="20"/>
        </w:rPr>
        <w:tab/>
        <w:t>Yes</w:t>
      </w:r>
    </w:p>
    <w:p w14:paraId="2DCAE68E" w14:textId="5B8A2705" w:rsidR="00C11BDC" w:rsidRPr="00E837BB" w:rsidRDefault="00C11BDC" w:rsidP="000473F6">
      <w:pPr>
        <w:pStyle w:val="p4"/>
        <w:tabs>
          <w:tab w:val="clear" w:pos="740"/>
          <w:tab w:val="left" w:pos="360"/>
        </w:tabs>
        <w:spacing w:before="80" w:line="240" w:lineRule="auto"/>
        <w:ind w:left="360" w:hanging="360"/>
        <w:rPr>
          <w:rFonts w:ascii="Arial" w:hAnsi="Arial" w:cs="Arial"/>
          <w:noProof/>
          <w:sz w:val="20"/>
        </w:rPr>
      </w:pPr>
      <w:r w:rsidRPr="00E837BB">
        <w:rPr>
          <w:rFonts w:ascii="Arial" w:hAnsi="Arial" w:cs="Arial"/>
          <w:sz w:val="20"/>
        </w:rPr>
        <w:t>2.</w:t>
      </w:r>
      <w:r w:rsidRPr="00E837BB">
        <w:rPr>
          <w:rFonts w:ascii="Arial" w:hAnsi="Arial" w:cs="Arial"/>
          <w:sz w:val="20"/>
        </w:rPr>
        <w:tab/>
        <w:t xml:space="preserve">The firm has been in operation for at least five years as of </w:t>
      </w:r>
      <w:r w:rsidR="004163B2" w:rsidRPr="00E837BB">
        <w:rPr>
          <w:rFonts w:ascii="Arial" w:hAnsi="Arial" w:cs="Arial"/>
          <w:noProof/>
          <w:sz w:val="20"/>
        </w:rPr>
        <w:t>3</w:t>
      </w:r>
      <w:r w:rsidRPr="00E837BB">
        <w:rPr>
          <w:rFonts w:ascii="Arial" w:hAnsi="Arial" w:cs="Arial"/>
          <w:noProof/>
          <w:sz w:val="20"/>
        </w:rPr>
        <w:t>/31/20</w:t>
      </w:r>
      <w:r w:rsidR="00DF718C" w:rsidRPr="00E837BB">
        <w:rPr>
          <w:rFonts w:ascii="Arial" w:hAnsi="Arial" w:cs="Arial"/>
          <w:noProof/>
          <w:sz w:val="20"/>
        </w:rPr>
        <w:t>2</w:t>
      </w:r>
      <w:r w:rsidR="004163B2" w:rsidRPr="00E837BB">
        <w:rPr>
          <w:rFonts w:ascii="Arial" w:hAnsi="Arial" w:cs="Arial"/>
          <w:noProof/>
          <w:sz w:val="20"/>
        </w:rPr>
        <w:t>5</w:t>
      </w:r>
      <w:r w:rsidRPr="00E837BB">
        <w:rPr>
          <w:rFonts w:ascii="Arial" w:hAnsi="Arial" w:cs="Arial"/>
          <w:noProof/>
          <w:sz w:val="20"/>
        </w:rPr>
        <w:t>.</w:t>
      </w:r>
    </w:p>
    <w:p w14:paraId="5BFB98A5" w14:textId="77777777" w:rsidR="00C11BDC" w:rsidRPr="00E837BB" w:rsidRDefault="00C11BDC" w:rsidP="000473F6">
      <w:pPr>
        <w:pStyle w:val="p5"/>
        <w:tabs>
          <w:tab w:val="clear" w:pos="740"/>
          <w:tab w:val="left" w:pos="7380"/>
          <w:tab w:val="left" w:pos="8550"/>
        </w:tabs>
        <w:spacing w:after="240" w:line="240" w:lineRule="auto"/>
        <w:ind w:left="0"/>
        <w:rPr>
          <w:rFonts w:ascii="Arial" w:hAnsi="Arial" w:cs="Arial"/>
          <w:sz w:val="20"/>
        </w:rPr>
      </w:pPr>
      <w:r w:rsidRPr="00E837BB">
        <w:rPr>
          <w:rFonts w:ascii="Arial" w:hAnsi="Arial" w:cs="Arial"/>
          <w:sz w:val="20"/>
        </w:rPr>
        <w:tab/>
      </w:r>
      <w:r w:rsidRPr="00E837BB">
        <w:rPr>
          <w:rFonts w:ascii="Arial" w:hAnsi="Arial" w:cs="Arial"/>
          <w:sz w:val="20"/>
          <w:u w:val="single"/>
        </w:rPr>
        <w:tab/>
      </w:r>
      <w:r w:rsidRPr="00E837BB">
        <w:rPr>
          <w:rFonts w:ascii="Arial" w:hAnsi="Arial" w:cs="Arial"/>
          <w:sz w:val="20"/>
        </w:rPr>
        <w:tab/>
        <w:t>Yes</w:t>
      </w:r>
    </w:p>
    <w:p w14:paraId="70868A85" w14:textId="77777777" w:rsidR="004163B2" w:rsidRPr="00E837BB" w:rsidRDefault="004163B2" w:rsidP="004163B2">
      <w:pPr>
        <w:pStyle w:val="p4"/>
        <w:tabs>
          <w:tab w:val="clear" w:pos="740"/>
          <w:tab w:val="left" w:pos="360"/>
        </w:tabs>
        <w:spacing w:before="80" w:line="240" w:lineRule="auto"/>
        <w:ind w:left="360" w:hanging="360"/>
        <w:rPr>
          <w:rFonts w:ascii="Arial" w:hAnsi="Arial" w:cs="Arial"/>
          <w:sz w:val="20"/>
        </w:rPr>
      </w:pPr>
      <w:r w:rsidRPr="00E837BB">
        <w:rPr>
          <w:rFonts w:ascii="Arial" w:hAnsi="Arial" w:cs="Arial"/>
          <w:sz w:val="20"/>
        </w:rPr>
        <w:t>3.</w:t>
      </w:r>
      <w:r w:rsidRPr="00E837BB">
        <w:rPr>
          <w:rFonts w:ascii="Arial" w:hAnsi="Arial" w:cs="Arial"/>
          <w:sz w:val="20"/>
        </w:rPr>
        <w:tab/>
        <w:t>The bidder has experience managing investments for tax-exempt or state, municipal, or other governmental defined benefit plans.</w:t>
      </w:r>
    </w:p>
    <w:p w14:paraId="747CF9D0" w14:textId="77777777" w:rsidR="004163B2" w:rsidRPr="00E837BB" w:rsidRDefault="004163B2" w:rsidP="004163B2">
      <w:pPr>
        <w:pStyle w:val="p5"/>
        <w:tabs>
          <w:tab w:val="clear" w:pos="740"/>
          <w:tab w:val="left" w:pos="7380"/>
          <w:tab w:val="left" w:pos="8550"/>
        </w:tabs>
        <w:spacing w:after="240" w:line="240" w:lineRule="auto"/>
        <w:ind w:left="0"/>
        <w:rPr>
          <w:rFonts w:ascii="Arial" w:hAnsi="Arial" w:cs="Arial"/>
          <w:sz w:val="20"/>
        </w:rPr>
      </w:pPr>
      <w:r w:rsidRPr="00E837BB">
        <w:rPr>
          <w:rFonts w:ascii="Arial" w:hAnsi="Arial" w:cs="Arial"/>
          <w:sz w:val="20"/>
        </w:rPr>
        <w:tab/>
      </w:r>
      <w:r w:rsidRPr="00E837BB">
        <w:rPr>
          <w:rFonts w:ascii="Arial" w:hAnsi="Arial" w:cs="Arial"/>
          <w:sz w:val="20"/>
          <w:u w:val="single"/>
        </w:rPr>
        <w:tab/>
      </w:r>
      <w:r w:rsidRPr="00E837BB">
        <w:rPr>
          <w:rFonts w:ascii="Arial" w:hAnsi="Arial" w:cs="Arial"/>
          <w:sz w:val="20"/>
        </w:rPr>
        <w:tab/>
        <w:t>Yes</w:t>
      </w:r>
    </w:p>
    <w:p w14:paraId="5E1BE195" w14:textId="3ED24B4C" w:rsidR="00C11BDC" w:rsidRPr="00E837BB" w:rsidRDefault="004163B2" w:rsidP="000473F6">
      <w:pPr>
        <w:pStyle w:val="p4"/>
        <w:tabs>
          <w:tab w:val="clear" w:pos="740"/>
          <w:tab w:val="left" w:pos="360"/>
        </w:tabs>
        <w:spacing w:before="80" w:line="240" w:lineRule="auto"/>
        <w:ind w:left="360" w:hanging="360"/>
        <w:rPr>
          <w:rFonts w:ascii="Arial" w:hAnsi="Arial" w:cs="Arial"/>
          <w:sz w:val="20"/>
        </w:rPr>
      </w:pPr>
      <w:r w:rsidRPr="00E837BB">
        <w:rPr>
          <w:rFonts w:ascii="Arial" w:hAnsi="Arial" w:cs="Arial"/>
          <w:sz w:val="20"/>
        </w:rPr>
        <w:t>4</w:t>
      </w:r>
      <w:r w:rsidR="00C11BDC" w:rsidRPr="00E837BB">
        <w:rPr>
          <w:rFonts w:ascii="Arial" w:hAnsi="Arial" w:cs="Arial"/>
          <w:sz w:val="20"/>
        </w:rPr>
        <w:t>.</w:t>
      </w:r>
      <w:r w:rsidR="00C11BDC" w:rsidRPr="00E837BB">
        <w:rPr>
          <w:rFonts w:ascii="Arial" w:hAnsi="Arial" w:cs="Arial"/>
          <w:sz w:val="20"/>
        </w:rPr>
        <w:tab/>
        <w:t xml:space="preserve">The bidder </w:t>
      </w:r>
      <w:r w:rsidRPr="00E837BB">
        <w:rPr>
          <w:rFonts w:ascii="Arial" w:hAnsi="Arial" w:cs="Arial"/>
          <w:sz w:val="20"/>
        </w:rPr>
        <w:t>is an active constituent of the NCREIF ODCE Index with a minimum fund NAV of $5 billion, as of 3/31/25</w:t>
      </w:r>
      <w:r w:rsidR="00C11BDC" w:rsidRPr="00E837BB">
        <w:rPr>
          <w:rFonts w:ascii="Arial" w:hAnsi="Arial" w:cs="Arial"/>
          <w:sz w:val="20"/>
        </w:rPr>
        <w:t>.</w:t>
      </w:r>
    </w:p>
    <w:p w14:paraId="6EAA03B1" w14:textId="77777777" w:rsidR="00C11BDC" w:rsidRPr="00E837BB" w:rsidRDefault="00C11BDC" w:rsidP="000473F6">
      <w:pPr>
        <w:pStyle w:val="p5"/>
        <w:tabs>
          <w:tab w:val="clear" w:pos="740"/>
          <w:tab w:val="left" w:pos="7380"/>
          <w:tab w:val="left" w:pos="8550"/>
        </w:tabs>
        <w:spacing w:after="240" w:line="240" w:lineRule="auto"/>
        <w:ind w:left="0"/>
        <w:rPr>
          <w:rFonts w:ascii="Arial" w:hAnsi="Arial" w:cs="Arial"/>
          <w:sz w:val="20"/>
        </w:rPr>
      </w:pPr>
      <w:r w:rsidRPr="00E837BB">
        <w:rPr>
          <w:rFonts w:ascii="Arial" w:hAnsi="Arial" w:cs="Arial"/>
          <w:sz w:val="20"/>
        </w:rPr>
        <w:tab/>
      </w:r>
      <w:r w:rsidRPr="00E837BB">
        <w:rPr>
          <w:rFonts w:ascii="Arial" w:hAnsi="Arial" w:cs="Arial"/>
          <w:sz w:val="20"/>
          <w:u w:val="single"/>
        </w:rPr>
        <w:tab/>
      </w:r>
      <w:r w:rsidRPr="00E837BB">
        <w:rPr>
          <w:rFonts w:ascii="Arial" w:hAnsi="Arial" w:cs="Arial"/>
          <w:sz w:val="20"/>
        </w:rPr>
        <w:tab/>
        <w:t>Yes</w:t>
      </w:r>
    </w:p>
    <w:p w14:paraId="0B5C9317" w14:textId="53AFBA44" w:rsidR="00C11BDC" w:rsidRPr="00E837BB" w:rsidRDefault="004163B2" w:rsidP="000473F6">
      <w:pPr>
        <w:pStyle w:val="p4"/>
        <w:tabs>
          <w:tab w:val="clear" w:pos="740"/>
          <w:tab w:val="left" w:pos="360"/>
        </w:tabs>
        <w:spacing w:before="120" w:line="240" w:lineRule="auto"/>
        <w:ind w:left="360" w:hanging="360"/>
        <w:rPr>
          <w:rFonts w:ascii="Arial" w:hAnsi="Arial" w:cs="Arial"/>
          <w:sz w:val="20"/>
        </w:rPr>
      </w:pPr>
      <w:r w:rsidRPr="00E837BB">
        <w:rPr>
          <w:rFonts w:ascii="Arial" w:hAnsi="Arial" w:cs="Arial"/>
          <w:sz w:val="20"/>
        </w:rPr>
        <w:t>5</w:t>
      </w:r>
      <w:r w:rsidR="00C11BDC" w:rsidRPr="00E837BB">
        <w:rPr>
          <w:rFonts w:ascii="Arial" w:hAnsi="Arial" w:cs="Arial"/>
          <w:sz w:val="20"/>
        </w:rPr>
        <w:t>.</w:t>
      </w:r>
      <w:r w:rsidR="00C11BDC" w:rsidRPr="00E837BB">
        <w:rPr>
          <w:rFonts w:ascii="Arial" w:hAnsi="Arial" w:cs="Arial"/>
          <w:sz w:val="20"/>
        </w:rPr>
        <w:tab/>
        <w:t>The firm has managed assets in a manner that satisfies Massachusetts Laws Chapter 32, including the regulations of the Massachusetts Division of Public Employee Retirement Administration Commission, 840 CMR.</w:t>
      </w:r>
    </w:p>
    <w:p w14:paraId="7983A182" w14:textId="77777777" w:rsidR="00C11BDC" w:rsidRPr="00E837BB" w:rsidRDefault="00C11BDC" w:rsidP="000473F6">
      <w:pPr>
        <w:pStyle w:val="p5"/>
        <w:tabs>
          <w:tab w:val="clear" w:pos="740"/>
          <w:tab w:val="left" w:pos="7380"/>
          <w:tab w:val="left" w:pos="8550"/>
        </w:tabs>
        <w:spacing w:line="240" w:lineRule="auto"/>
        <w:ind w:left="0"/>
        <w:rPr>
          <w:rFonts w:ascii="Arial" w:hAnsi="Arial" w:cs="Arial"/>
          <w:sz w:val="20"/>
        </w:rPr>
      </w:pPr>
      <w:r w:rsidRPr="00E837BB">
        <w:rPr>
          <w:rFonts w:ascii="Arial" w:hAnsi="Arial" w:cs="Arial"/>
          <w:sz w:val="20"/>
        </w:rPr>
        <w:tab/>
      </w:r>
      <w:r w:rsidRPr="00E837BB">
        <w:rPr>
          <w:rFonts w:ascii="Arial" w:hAnsi="Arial" w:cs="Arial"/>
          <w:sz w:val="20"/>
          <w:u w:val="single"/>
        </w:rPr>
        <w:tab/>
      </w:r>
      <w:r w:rsidRPr="00E837BB">
        <w:rPr>
          <w:rFonts w:ascii="Arial" w:hAnsi="Arial" w:cs="Arial"/>
          <w:sz w:val="20"/>
        </w:rPr>
        <w:tab/>
        <w:t>Yes</w:t>
      </w:r>
    </w:p>
    <w:p w14:paraId="49D7F55B" w14:textId="17E2342B" w:rsidR="00C11BDC" w:rsidRPr="00E837BB" w:rsidRDefault="004163B2" w:rsidP="000473F6">
      <w:pPr>
        <w:pStyle w:val="p4"/>
        <w:tabs>
          <w:tab w:val="clear" w:pos="740"/>
          <w:tab w:val="left" w:pos="360"/>
        </w:tabs>
        <w:spacing w:before="120" w:line="240" w:lineRule="auto"/>
        <w:ind w:left="360" w:hanging="360"/>
        <w:rPr>
          <w:rFonts w:ascii="Arial" w:hAnsi="Arial" w:cs="Arial"/>
          <w:sz w:val="20"/>
        </w:rPr>
      </w:pPr>
      <w:r w:rsidRPr="00E837BB">
        <w:rPr>
          <w:rFonts w:ascii="Arial" w:hAnsi="Arial" w:cs="Arial"/>
          <w:sz w:val="20"/>
        </w:rPr>
        <w:t>6</w:t>
      </w:r>
      <w:r w:rsidR="00C11BDC" w:rsidRPr="00E837BB">
        <w:rPr>
          <w:rFonts w:ascii="Arial" w:hAnsi="Arial" w:cs="Arial"/>
          <w:sz w:val="20"/>
        </w:rPr>
        <w:t>.</w:t>
      </w:r>
      <w:r w:rsidR="00C11BDC" w:rsidRPr="00E837BB">
        <w:rPr>
          <w:rFonts w:ascii="Arial" w:hAnsi="Arial" w:cs="Arial"/>
          <w:sz w:val="20"/>
        </w:rPr>
        <w:tab/>
        <w:t xml:space="preserve">The firm has filled out and attached required PERAC disclosures (Vendor Contact Form, New Vendor Disclosures, Placement Agent Statement, Vendor Certification) in their entirety.  </w:t>
      </w:r>
      <w:r w:rsidR="00C11BDC" w:rsidRPr="00E837BB">
        <w:rPr>
          <w:rFonts w:ascii="Arial" w:hAnsi="Arial" w:cs="Arial"/>
          <w:i/>
          <w:iCs/>
          <w:sz w:val="20"/>
        </w:rPr>
        <w:t>(See </w:t>
      </w:r>
      <w:hyperlink r:id="rId17" w:history="1">
        <w:r w:rsidR="00C11BDC" w:rsidRPr="00E837BB">
          <w:rPr>
            <w:rStyle w:val="Hyperlink"/>
            <w:rFonts w:ascii="Arial" w:hAnsi="Arial" w:cs="Arial"/>
            <w:i/>
            <w:iCs/>
            <w:sz w:val="20"/>
          </w:rPr>
          <w:t>http://www.mass.gov/perac/compliance-investments/compliance-forms/</w:t>
        </w:r>
      </w:hyperlink>
      <w:r w:rsidR="00C11BDC" w:rsidRPr="00E837BB">
        <w:rPr>
          <w:rFonts w:ascii="Arial" w:hAnsi="Arial" w:cs="Arial"/>
          <w:i/>
          <w:iCs/>
          <w:sz w:val="20"/>
        </w:rPr>
        <w:t>)</w:t>
      </w:r>
    </w:p>
    <w:p w14:paraId="7CEC8B15" w14:textId="77777777" w:rsidR="00C11BDC" w:rsidRPr="00E837BB" w:rsidRDefault="00C11BDC" w:rsidP="000473F6">
      <w:pPr>
        <w:pStyle w:val="p5"/>
        <w:tabs>
          <w:tab w:val="clear" w:pos="740"/>
          <w:tab w:val="left" w:pos="7380"/>
          <w:tab w:val="left" w:pos="8550"/>
        </w:tabs>
        <w:spacing w:line="240" w:lineRule="auto"/>
        <w:ind w:left="0"/>
        <w:rPr>
          <w:rFonts w:ascii="Arial" w:hAnsi="Arial" w:cs="Arial"/>
          <w:sz w:val="20"/>
        </w:rPr>
      </w:pPr>
      <w:r w:rsidRPr="00E837BB">
        <w:rPr>
          <w:rFonts w:ascii="Arial" w:hAnsi="Arial" w:cs="Arial"/>
          <w:sz w:val="20"/>
        </w:rPr>
        <w:tab/>
      </w:r>
      <w:r w:rsidRPr="00E837BB">
        <w:rPr>
          <w:rFonts w:ascii="Arial" w:hAnsi="Arial" w:cs="Arial"/>
          <w:sz w:val="20"/>
          <w:u w:val="single"/>
        </w:rPr>
        <w:tab/>
      </w:r>
      <w:r w:rsidRPr="00E837BB">
        <w:rPr>
          <w:rFonts w:ascii="Arial" w:hAnsi="Arial" w:cs="Arial"/>
          <w:sz w:val="20"/>
        </w:rPr>
        <w:tab/>
        <w:t>Yes</w:t>
      </w:r>
    </w:p>
    <w:p w14:paraId="19A09B78" w14:textId="55E3915B" w:rsidR="00C11BDC" w:rsidRPr="00E837BB" w:rsidRDefault="004163B2" w:rsidP="000473F6">
      <w:pPr>
        <w:pStyle w:val="p4"/>
        <w:tabs>
          <w:tab w:val="clear" w:pos="740"/>
          <w:tab w:val="left" w:pos="360"/>
        </w:tabs>
        <w:spacing w:before="120" w:line="240" w:lineRule="auto"/>
        <w:ind w:left="360" w:hanging="360"/>
        <w:rPr>
          <w:rFonts w:ascii="Arial" w:hAnsi="Arial" w:cs="Arial"/>
          <w:sz w:val="20"/>
        </w:rPr>
      </w:pPr>
      <w:r w:rsidRPr="00E837BB">
        <w:rPr>
          <w:rFonts w:ascii="Arial" w:hAnsi="Arial" w:cs="Arial"/>
          <w:sz w:val="20"/>
        </w:rPr>
        <w:t>7</w:t>
      </w:r>
      <w:r w:rsidR="00C11BDC" w:rsidRPr="00E837BB">
        <w:rPr>
          <w:rFonts w:ascii="Arial" w:hAnsi="Arial" w:cs="Arial"/>
          <w:sz w:val="20"/>
        </w:rPr>
        <w:t>.</w:t>
      </w:r>
      <w:r w:rsidR="00C11BDC" w:rsidRPr="00E837BB">
        <w:rPr>
          <w:rFonts w:ascii="Arial" w:hAnsi="Arial" w:cs="Arial"/>
          <w:sz w:val="20"/>
        </w:rPr>
        <w:tab/>
        <w:t>If selected, the Firm is willing and able to include the mandatory contractual terms and conditions into the contract, as required under Massachusetts General Laws Chapter 32, as amended by Chapter 176 of the Acts of 2011</w:t>
      </w:r>
      <w:r w:rsidR="00C11BDC" w:rsidRPr="00E837BB">
        <w:rPr>
          <w:rFonts w:ascii="Arial" w:hAnsi="Arial" w:cs="Arial"/>
          <w:i/>
          <w:sz w:val="20"/>
        </w:rPr>
        <w:t>.  (See Exhibit A.)</w:t>
      </w:r>
    </w:p>
    <w:p w14:paraId="4179015E" w14:textId="77777777" w:rsidR="00C11BDC" w:rsidRPr="00E837BB" w:rsidRDefault="00C11BDC" w:rsidP="000473F6">
      <w:pPr>
        <w:pStyle w:val="p5"/>
        <w:tabs>
          <w:tab w:val="clear" w:pos="740"/>
          <w:tab w:val="left" w:pos="7380"/>
          <w:tab w:val="left" w:pos="8550"/>
        </w:tabs>
        <w:spacing w:after="240" w:line="240" w:lineRule="auto"/>
        <w:ind w:left="0"/>
        <w:rPr>
          <w:rFonts w:ascii="Arial" w:hAnsi="Arial" w:cs="Arial"/>
          <w:sz w:val="20"/>
        </w:rPr>
      </w:pPr>
      <w:r w:rsidRPr="00E837BB">
        <w:rPr>
          <w:rFonts w:ascii="Arial" w:hAnsi="Arial" w:cs="Arial"/>
          <w:sz w:val="20"/>
        </w:rPr>
        <w:tab/>
      </w:r>
      <w:r w:rsidRPr="00E837BB">
        <w:rPr>
          <w:rFonts w:ascii="Arial" w:hAnsi="Arial" w:cs="Arial"/>
          <w:sz w:val="20"/>
          <w:u w:val="single"/>
        </w:rPr>
        <w:tab/>
      </w:r>
      <w:r w:rsidRPr="00E837BB">
        <w:rPr>
          <w:rFonts w:ascii="Arial" w:hAnsi="Arial" w:cs="Arial"/>
          <w:sz w:val="20"/>
        </w:rPr>
        <w:tab/>
        <w:t>Yes</w:t>
      </w:r>
    </w:p>
    <w:tbl>
      <w:tblPr>
        <w:tblW w:w="9090" w:type="dxa"/>
        <w:tblInd w:w="468" w:type="dxa"/>
        <w:tblLook w:val="0000" w:firstRow="0" w:lastRow="0" w:firstColumn="0" w:lastColumn="0" w:noHBand="0" w:noVBand="0"/>
      </w:tblPr>
      <w:tblGrid>
        <w:gridCol w:w="2824"/>
        <w:gridCol w:w="236"/>
        <w:gridCol w:w="2880"/>
        <w:gridCol w:w="360"/>
        <w:gridCol w:w="2790"/>
      </w:tblGrid>
      <w:tr w:rsidR="000A3ADA" w:rsidRPr="00E837BB" w14:paraId="6EEF8631" w14:textId="77777777" w:rsidTr="00B81D52">
        <w:trPr>
          <w:trHeight w:val="810"/>
        </w:trPr>
        <w:tc>
          <w:tcPr>
            <w:tcW w:w="9090" w:type="dxa"/>
            <w:gridSpan w:val="5"/>
          </w:tcPr>
          <w:p w14:paraId="5A364485" w14:textId="77777777" w:rsidR="000A3ADA" w:rsidRPr="00E837BB" w:rsidRDefault="000A3ADA" w:rsidP="000A3ADA">
            <w:pPr>
              <w:widowControl w:val="0"/>
              <w:autoSpaceDE w:val="0"/>
              <w:autoSpaceDN w:val="0"/>
              <w:adjustRightInd w:val="0"/>
              <w:spacing w:after="120"/>
              <w:rPr>
                <w:rFonts w:ascii="Arial" w:hAnsi="Arial" w:cs="Arial"/>
                <w:bCs/>
                <w:sz w:val="20"/>
                <w:szCs w:val="20"/>
              </w:rPr>
            </w:pPr>
            <w:r w:rsidRPr="00E837BB">
              <w:rPr>
                <w:rFonts w:ascii="Arial" w:hAnsi="Arial" w:cs="Arial"/>
                <w:sz w:val="20"/>
                <w:szCs w:val="20"/>
              </w:rPr>
              <w:t>Certified and Initialized by:</w:t>
            </w:r>
          </w:p>
        </w:tc>
      </w:tr>
      <w:tr w:rsidR="000A3ADA" w:rsidRPr="00E837BB" w14:paraId="67078D0D" w14:textId="77777777" w:rsidTr="00B81D52">
        <w:trPr>
          <w:trHeight w:val="72"/>
        </w:trPr>
        <w:tc>
          <w:tcPr>
            <w:tcW w:w="2824" w:type="dxa"/>
            <w:tcBorders>
              <w:top w:val="single" w:sz="4" w:space="0" w:color="auto"/>
            </w:tcBorders>
          </w:tcPr>
          <w:p w14:paraId="75FC0ADF" w14:textId="77777777" w:rsidR="000A3ADA" w:rsidRPr="00E837BB" w:rsidRDefault="000A3ADA" w:rsidP="000A3ADA">
            <w:pPr>
              <w:widowControl w:val="0"/>
              <w:autoSpaceDE w:val="0"/>
              <w:autoSpaceDN w:val="0"/>
              <w:adjustRightInd w:val="0"/>
              <w:rPr>
                <w:rFonts w:ascii="Arial" w:hAnsi="Arial" w:cs="Arial"/>
                <w:i/>
                <w:sz w:val="20"/>
                <w:szCs w:val="20"/>
              </w:rPr>
            </w:pPr>
            <w:r w:rsidRPr="00E837BB">
              <w:rPr>
                <w:rFonts w:ascii="Arial" w:hAnsi="Arial" w:cs="Arial"/>
                <w:i/>
                <w:sz w:val="20"/>
                <w:szCs w:val="20"/>
              </w:rPr>
              <w:t>Name</w:t>
            </w:r>
          </w:p>
        </w:tc>
        <w:tc>
          <w:tcPr>
            <w:tcW w:w="236" w:type="dxa"/>
          </w:tcPr>
          <w:p w14:paraId="6139FDA1" w14:textId="77777777" w:rsidR="000A3ADA" w:rsidRPr="00E837BB" w:rsidRDefault="000A3ADA" w:rsidP="000A3ADA">
            <w:pPr>
              <w:widowControl w:val="0"/>
              <w:autoSpaceDE w:val="0"/>
              <w:autoSpaceDN w:val="0"/>
              <w:adjustRightInd w:val="0"/>
              <w:rPr>
                <w:rFonts w:ascii="Arial" w:hAnsi="Arial" w:cs="Arial"/>
                <w:i/>
                <w:sz w:val="20"/>
                <w:szCs w:val="20"/>
              </w:rPr>
            </w:pPr>
          </w:p>
        </w:tc>
        <w:tc>
          <w:tcPr>
            <w:tcW w:w="2880" w:type="dxa"/>
            <w:tcBorders>
              <w:top w:val="single" w:sz="4" w:space="0" w:color="auto"/>
            </w:tcBorders>
          </w:tcPr>
          <w:p w14:paraId="08C3E3A1" w14:textId="77777777" w:rsidR="000A3ADA" w:rsidRPr="00E837BB" w:rsidRDefault="000A3ADA" w:rsidP="000A3ADA">
            <w:pPr>
              <w:widowControl w:val="0"/>
              <w:autoSpaceDE w:val="0"/>
              <w:autoSpaceDN w:val="0"/>
              <w:adjustRightInd w:val="0"/>
              <w:rPr>
                <w:rFonts w:ascii="Arial" w:hAnsi="Arial" w:cs="Arial"/>
                <w:i/>
                <w:sz w:val="20"/>
                <w:szCs w:val="20"/>
              </w:rPr>
            </w:pPr>
            <w:r w:rsidRPr="00E837BB">
              <w:rPr>
                <w:rFonts w:ascii="Arial" w:hAnsi="Arial" w:cs="Arial"/>
                <w:i/>
                <w:sz w:val="20"/>
                <w:szCs w:val="20"/>
              </w:rPr>
              <w:t>Title</w:t>
            </w:r>
          </w:p>
        </w:tc>
        <w:tc>
          <w:tcPr>
            <w:tcW w:w="360" w:type="dxa"/>
          </w:tcPr>
          <w:p w14:paraId="5E005EAB" w14:textId="77777777" w:rsidR="000A3ADA" w:rsidRPr="00E837BB" w:rsidRDefault="000A3ADA" w:rsidP="000A3ADA">
            <w:pPr>
              <w:widowControl w:val="0"/>
              <w:autoSpaceDE w:val="0"/>
              <w:autoSpaceDN w:val="0"/>
              <w:adjustRightInd w:val="0"/>
              <w:rPr>
                <w:rFonts w:ascii="Arial" w:hAnsi="Arial" w:cs="Arial"/>
                <w:i/>
                <w:sz w:val="20"/>
                <w:szCs w:val="20"/>
                <w:highlight w:val="yellow"/>
              </w:rPr>
            </w:pPr>
          </w:p>
        </w:tc>
        <w:tc>
          <w:tcPr>
            <w:tcW w:w="2790" w:type="dxa"/>
            <w:tcBorders>
              <w:top w:val="single" w:sz="4" w:space="0" w:color="auto"/>
            </w:tcBorders>
          </w:tcPr>
          <w:p w14:paraId="4F3CB564" w14:textId="77777777" w:rsidR="000A3ADA" w:rsidRPr="00E837BB" w:rsidRDefault="000A3ADA" w:rsidP="000A3ADA">
            <w:pPr>
              <w:widowControl w:val="0"/>
              <w:autoSpaceDE w:val="0"/>
              <w:autoSpaceDN w:val="0"/>
              <w:adjustRightInd w:val="0"/>
              <w:rPr>
                <w:rFonts w:ascii="Arial" w:hAnsi="Arial" w:cs="Arial"/>
                <w:i/>
                <w:sz w:val="20"/>
                <w:szCs w:val="20"/>
              </w:rPr>
            </w:pPr>
            <w:r w:rsidRPr="00E837BB">
              <w:rPr>
                <w:rFonts w:ascii="Arial" w:hAnsi="Arial" w:cs="Arial"/>
                <w:i/>
                <w:sz w:val="20"/>
                <w:szCs w:val="20"/>
              </w:rPr>
              <w:t>Date</w:t>
            </w:r>
          </w:p>
        </w:tc>
      </w:tr>
    </w:tbl>
    <w:p w14:paraId="27BB0FC1" w14:textId="77777777" w:rsidR="000A3ADA" w:rsidRPr="00E837BB" w:rsidRDefault="000A3ADA">
      <w:pPr>
        <w:rPr>
          <w:rFonts w:ascii="Arial" w:hAnsi="Arial" w:cs="Arial"/>
        </w:rPr>
      </w:pPr>
      <w:r w:rsidRPr="00E837BB">
        <w:rPr>
          <w:rFonts w:ascii="Arial" w:hAnsi="Arial" w:cs="Arial"/>
        </w:rPr>
        <w:br w:type="page"/>
      </w:r>
    </w:p>
    <w:p w14:paraId="4E582565" w14:textId="77777777" w:rsidR="000A3ADA" w:rsidRPr="00E837BB" w:rsidRDefault="000A3ADA" w:rsidP="004A39AD">
      <w:pPr>
        <w:pStyle w:val="Heading5"/>
        <w:rPr>
          <w:rFonts w:ascii="Arial" w:hAnsi="Arial" w:cs="Arial"/>
        </w:rPr>
      </w:pPr>
      <w:r w:rsidRPr="00E837BB">
        <w:rPr>
          <w:rFonts w:ascii="Arial" w:hAnsi="Arial" w:cs="Arial"/>
        </w:rPr>
        <w:lastRenderedPageBreak/>
        <w:t>Request For Information</w:t>
      </w:r>
    </w:p>
    <w:p w14:paraId="269F7C12" w14:textId="77777777" w:rsidR="001E1A60" w:rsidRPr="00E837BB" w:rsidRDefault="001E1A60" w:rsidP="001E1A60">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t>I.   General Information</w:t>
      </w:r>
    </w:p>
    <w:tbl>
      <w:tblPr>
        <w:tblW w:w="0" w:type="auto"/>
        <w:tblLook w:val="0000" w:firstRow="0" w:lastRow="0" w:firstColumn="0" w:lastColumn="0" w:noHBand="0" w:noVBand="0"/>
      </w:tblPr>
      <w:tblGrid>
        <w:gridCol w:w="1548"/>
        <w:gridCol w:w="2790"/>
        <w:gridCol w:w="1620"/>
        <w:gridCol w:w="705"/>
        <w:gridCol w:w="825"/>
        <w:gridCol w:w="360"/>
        <w:gridCol w:w="630"/>
        <w:gridCol w:w="1170"/>
      </w:tblGrid>
      <w:tr w:rsidR="004A39AD" w:rsidRPr="00E837BB" w14:paraId="4BC96698" w14:textId="77777777" w:rsidTr="000473F6">
        <w:trPr>
          <w:cantSplit/>
        </w:trPr>
        <w:tc>
          <w:tcPr>
            <w:tcW w:w="1548" w:type="dxa"/>
          </w:tcPr>
          <w:p w14:paraId="4F6772FD"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Firm Name:</w:t>
            </w:r>
          </w:p>
        </w:tc>
        <w:tc>
          <w:tcPr>
            <w:tcW w:w="8100" w:type="dxa"/>
            <w:gridSpan w:val="7"/>
            <w:tcBorders>
              <w:bottom w:val="single" w:sz="4" w:space="0" w:color="auto"/>
            </w:tcBorders>
          </w:tcPr>
          <w:p w14:paraId="4EB33371" w14:textId="77777777" w:rsidR="001E1A60" w:rsidRPr="00E837BB" w:rsidRDefault="001E1A60" w:rsidP="004A39AD">
            <w:pPr>
              <w:pStyle w:val="Heading1"/>
              <w:spacing w:before="120" w:after="0"/>
              <w:rPr>
                <w:rFonts w:ascii="Arial" w:hAnsi="Arial" w:cs="Arial"/>
                <w:b w:val="0"/>
                <w:color w:val="auto"/>
                <w:sz w:val="18"/>
                <w:szCs w:val="18"/>
              </w:rPr>
            </w:pPr>
          </w:p>
        </w:tc>
      </w:tr>
      <w:tr w:rsidR="004A39AD" w:rsidRPr="00E837BB" w14:paraId="07C4D87F" w14:textId="77777777" w:rsidTr="000473F6">
        <w:trPr>
          <w:cantSplit/>
        </w:trPr>
        <w:tc>
          <w:tcPr>
            <w:tcW w:w="1548" w:type="dxa"/>
          </w:tcPr>
          <w:p w14:paraId="0871A851"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Address:</w:t>
            </w:r>
          </w:p>
        </w:tc>
        <w:tc>
          <w:tcPr>
            <w:tcW w:w="8100" w:type="dxa"/>
            <w:gridSpan w:val="7"/>
            <w:tcBorders>
              <w:top w:val="single" w:sz="4" w:space="0" w:color="auto"/>
              <w:bottom w:val="single" w:sz="4" w:space="0" w:color="auto"/>
            </w:tcBorders>
          </w:tcPr>
          <w:p w14:paraId="0B52EFC4" w14:textId="77777777" w:rsidR="001E1A60" w:rsidRPr="00E837BB" w:rsidRDefault="001E1A60" w:rsidP="004A39AD">
            <w:pPr>
              <w:pStyle w:val="Heading1"/>
              <w:spacing w:before="120" w:after="0"/>
              <w:rPr>
                <w:rFonts w:ascii="Arial" w:hAnsi="Arial" w:cs="Arial"/>
                <w:b w:val="0"/>
                <w:color w:val="auto"/>
                <w:sz w:val="18"/>
                <w:szCs w:val="18"/>
              </w:rPr>
            </w:pPr>
          </w:p>
        </w:tc>
      </w:tr>
      <w:tr w:rsidR="004A39AD" w:rsidRPr="00E837BB" w14:paraId="5DA62C61" w14:textId="77777777" w:rsidTr="000473F6">
        <w:trPr>
          <w:cantSplit/>
        </w:trPr>
        <w:tc>
          <w:tcPr>
            <w:tcW w:w="1548" w:type="dxa"/>
          </w:tcPr>
          <w:p w14:paraId="25B22CA5"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City:</w:t>
            </w:r>
          </w:p>
        </w:tc>
        <w:tc>
          <w:tcPr>
            <w:tcW w:w="4410" w:type="dxa"/>
            <w:gridSpan w:val="2"/>
            <w:tcBorders>
              <w:bottom w:val="single" w:sz="4" w:space="0" w:color="auto"/>
            </w:tcBorders>
          </w:tcPr>
          <w:p w14:paraId="3F678BBC" w14:textId="77777777" w:rsidR="001E1A60" w:rsidRPr="00E837BB" w:rsidRDefault="001E1A60" w:rsidP="004A39AD">
            <w:pPr>
              <w:pStyle w:val="Heading1"/>
              <w:spacing w:before="120" w:after="0"/>
              <w:rPr>
                <w:rFonts w:ascii="Arial" w:hAnsi="Arial" w:cs="Arial"/>
                <w:b w:val="0"/>
                <w:color w:val="auto"/>
                <w:sz w:val="18"/>
                <w:szCs w:val="18"/>
              </w:rPr>
            </w:pPr>
          </w:p>
        </w:tc>
        <w:tc>
          <w:tcPr>
            <w:tcW w:w="705" w:type="dxa"/>
            <w:tcBorders>
              <w:top w:val="single" w:sz="4" w:space="0" w:color="auto"/>
            </w:tcBorders>
          </w:tcPr>
          <w:p w14:paraId="02688451"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State:</w:t>
            </w:r>
          </w:p>
        </w:tc>
        <w:tc>
          <w:tcPr>
            <w:tcW w:w="1185" w:type="dxa"/>
            <w:gridSpan w:val="2"/>
            <w:tcBorders>
              <w:bottom w:val="single" w:sz="4" w:space="0" w:color="auto"/>
            </w:tcBorders>
          </w:tcPr>
          <w:p w14:paraId="7EA8C2CE" w14:textId="77777777" w:rsidR="001E1A60" w:rsidRPr="00E837BB" w:rsidRDefault="001E1A60" w:rsidP="004A39AD">
            <w:pPr>
              <w:pStyle w:val="Heading1"/>
              <w:spacing w:before="120" w:after="0"/>
              <w:rPr>
                <w:rFonts w:ascii="Arial" w:hAnsi="Arial" w:cs="Arial"/>
                <w:b w:val="0"/>
                <w:color w:val="auto"/>
                <w:sz w:val="18"/>
                <w:szCs w:val="18"/>
              </w:rPr>
            </w:pPr>
          </w:p>
        </w:tc>
        <w:tc>
          <w:tcPr>
            <w:tcW w:w="630" w:type="dxa"/>
            <w:tcBorders>
              <w:top w:val="single" w:sz="4" w:space="0" w:color="auto"/>
            </w:tcBorders>
          </w:tcPr>
          <w:p w14:paraId="2B465F90"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Zip:</w:t>
            </w:r>
          </w:p>
        </w:tc>
        <w:tc>
          <w:tcPr>
            <w:tcW w:w="1170" w:type="dxa"/>
            <w:tcBorders>
              <w:bottom w:val="single" w:sz="4" w:space="0" w:color="000000"/>
            </w:tcBorders>
          </w:tcPr>
          <w:p w14:paraId="45CCD222" w14:textId="77777777" w:rsidR="001E1A60" w:rsidRPr="00E837BB" w:rsidRDefault="001E1A60" w:rsidP="004A39AD">
            <w:pPr>
              <w:pStyle w:val="Heading1"/>
              <w:spacing w:before="120" w:after="0"/>
              <w:rPr>
                <w:rFonts w:ascii="Arial" w:hAnsi="Arial" w:cs="Arial"/>
                <w:b w:val="0"/>
                <w:color w:val="auto"/>
                <w:sz w:val="18"/>
                <w:szCs w:val="18"/>
              </w:rPr>
            </w:pPr>
          </w:p>
        </w:tc>
      </w:tr>
      <w:tr w:rsidR="004A39AD" w:rsidRPr="00E837BB" w14:paraId="527A851C" w14:textId="77777777" w:rsidTr="000473F6">
        <w:trPr>
          <w:cantSplit/>
        </w:trPr>
        <w:tc>
          <w:tcPr>
            <w:tcW w:w="1548" w:type="dxa"/>
          </w:tcPr>
          <w:p w14:paraId="4B0170C3"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Contact Name:</w:t>
            </w:r>
          </w:p>
        </w:tc>
        <w:tc>
          <w:tcPr>
            <w:tcW w:w="5115" w:type="dxa"/>
            <w:gridSpan w:val="3"/>
            <w:tcBorders>
              <w:bottom w:val="single" w:sz="4" w:space="0" w:color="auto"/>
            </w:tcBorders>
          </w:tcPr>
          <w:p w14:paraId="114FB56B" w14:textId="77777777" w:rsidR="001E1A60" w:rsidRPr="00E837BB" w:rsidRDefault="001E1A60" w:rsidP="004A39AD">
            <w:pPr>
              <w:pStyle w:val="Heading1"/>
              <w:spacing w:before="120" w:after="0"/>
              <w:rPr>
                <w:rFonts w:ascii="Arial" w:hAnsi="Arial" w:cs="Arial"/>
                <w:b w:val="0"/>
                <w:color w:val="auto"/>
                <w:sz w:val="18"/>
                <w:szCs w:val="18"/>
              </w:rPr>
            </w:pPr>
          </w:p>
        </w:tc>
        <w:tc>
          <w:tcPr>
            <w:tcW w:w="825" w:type="dxa"/>
          </w:tcPr>
          <w:p w14:paraId="39EF95C6"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Phone:</w:t>
            </w:r>
          </w:p>
        </w:tc>
        <w:tc>
          <w:tcPr>
            <w:tcW w:w="2160" w:type="dxa"/>
            <w:gridSpan w:val="3"/>
            <w:tcBorders>
              <w:bottom w:val="single" w:sz="4" w:space="0" w:color="auto"/>
            </w:tcBorders>
          </w:tcPr>
          <w:p w14:paraId="3751A6D8" w14:textId="77777777" w:rsidR="001E1A60" w:rsidRPr="00E837BB" w:rsidRDefault="001E1A60" w:rsidP="004A39AD">
            <w:pPr>
              <w:pStyle w:val="Heading1"/>
              <w:spacing w:before="120" w:after="0"/>
              <w:rPr>
                <w:rFonts w:ascii="Arial" w:hAnsi="Arial" w:cs="Arial"/>
                <w:b w:val="0"/>
                <w:color w:val="auto"/>
                <w:sz w:val="18"/>
                <w:szCs w:val="18"/>
              </w:rPr>
            </w:pPr>
          </w:p>
        </w:tc>
      </w:tr>
      <w:tr w:rsidR="004A39AD" w:rsidRPr="00E837BB" w14:paraId="05BA21A4" w14:textId="77777777" w:rsidTr="000473F6">
        <w:trPr>
          <w:cantSplit/>
        </w:trPr>
        <w:tc>
          <w:tcPr>
            <w:tcW w:w="1548" w:type="dxa"/>
          </w:tcPr>
          <w:p w14:paraId="41515871"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Title:</w:t>
            </w:r>
          </w:p>
        </w:tc>
        <w:tc>
          <w:tcPr>
            <w:tcW w:w="5115" w:type="dxa"/>
            <w:gridSpan w:val="3"/>
            <w:tcBorders>
              <w:top w:val="single" w:sz="4" w:space="0" w:color="auto"/>
              <w:bottom w:val="single" w:sz="4" w:space="0" w:color="auto"/>
            </w:tcBorders>
          </w:tcPr>
          <w:p w14:paraId="68BAB5A6" w14:textId="77777777" w:rsidR="001E1A60" w:rsidRPr="00E837BB" w:rsidRDefault="001E1A60" w:rsidP="004A39AD">
            <w:pPr>
              <w:pStyle w:val="Heading1"/>
              <w:spacing w:before="120" w:after="0"/>
              <w:rPr>
                <w:rFonts w:ascii="Arial" w:hAnsi="Arial" w:cs="Arial"/>
                <w:b w:val="0"/>
                <w:color w:val="auto"/>
                <w:sz w:val="18"/>
                <w:szCs w:val="18"/>
              </w:rPr>
            </w:pPr>
          </w:p>
        </w:tc>
        <w:tc>
          <w:tcPr>
            <w:tcW w:w="825" w:type="dxa"/>
          </w:tcPr>
          <w:p w14:paraId="5DD78FE6"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Fax:</w:t>
            </w:r>
          </w:p>
        </w:tc>
        <w:tc>
          <w:tcPr>
            <w:tcW w:w="2160" w:type="dxa"/>
            <w:gridSpan w:val="3"/>
            <w:tcBorders>
              <w:top w:val="single" w:sz="4" w:space="0" w:color="auto"/>
              <w:bottom w:val="single" w:sz="4" w:space="0" w:color="auto"/>
            </w:tcBorders>
          </w:tcPr>
          <w:p w14:paraId="31B8484B" w14:textId="77777777" w:rsidR="001E1A60" w:rsidRPr="00E837BB" w:rsidRDefault="001E1A60" w:rsidP="004A39AD">
            <w:pPr>
              <w:pStyle w:val="Heading1"/>
              <w:spacing w:before="120" w:after="0"/>
              <w:rPr>
                <w:rFonts w:ascii="Arial" w:hAnsi="Arial" w:cs="Arial"/>
                <w:b w:val="0"/>
                <w:color w:val="auto"/>
                <w:sz w:val="18"/>
                <w:szCs w:val="18"/>
              </w:rPr>
            </w:pPr>
          </w:p>
        </w:tc>
      </w:tr>
      <w:tr w:rsidR="004A39AD" w:rsidRPr="00E837BB" w14:paraId="6B148757" w14:textId="77777777" w:rsidTr="000473F6">
        <w:trPr>
          <w:cantSplit/>
        </w:trPr>
        <w:tc>
          <w:tcPr>
            <w:tcW w:w="1548" w:type="dxa"/>
          </w:tcPr>
          <w:p w14:paraId="50A9537D"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E-mail:</w:t>
            </w:r>
          </w:p>
        </w:tc>
        <w:tc>
          <w:tcPr>
            <w:tcW w:w="8100" w:type="dxa"/>
            <w:gridSpan w:val="7"/>
            <w:tcBorders>
              <w:bottom w:val="single" w:sz="4" w:space="0" w:color="auto"/>
            </w:tcBorders>
          </w:tcPr>
          <w:p w14:paraId="0AF4C41F" w14:textId="77777777" w:rsidR="001E1A60" w:rsidRPr="00E837BB" w:rsidRDefault="001E1A60" w:rsidP="004A39AD">
            <w:pPr>
              <w:pStyle w:val="Heading1"/>
              <w:spacing w:before="120" w:after="0"/>
              <w:rPr>
                <w:rFonts w:ascii="Arial" w:hAnsi="Arial" w:cs="Arial"/>
                <w:b w:val="0"/>
                <w:color w:val="auto"/>
                <w:sz w:val="18"/>
                <w:szCs w:val="18"/>
              </w:rPr>
            </w:pPr>
          </w:p>
        </w:tc>
      </w:tr>
      <w:tr w:rsidR="004A39AD" w:rsidRPr="00E837BB" w14:paraId="69DDD46E" w14:textId="77777777" w:rsidTr="000473F6">
        <w:tc>
          <w:tcPr>
            <w:tcW w:w="4338" w:type="dxa"/>
            <w:gridSpan w:val="2"/>
          </w:tcPr>
          <w:p w14:paraId="0D9909A6"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Strategy/Fund/Product under Consideration:</w:t>
            </w:r>
          </w:p>
        </w:tc>
        <w:tc>
          <w:tcPr>
            <w:tcW w:w="5310" w:type="dxa"/>
            <w:gridSpan w:val="6"/>
            <w:tcBorders>
              <w:bottom w:val="single" w:sz="2" w:space="0" w:color="000000"/>
            </w:tcBorders>
          </w:tcPr>
          <w:p w14:paraId="4313CE4A" w14:textId="77777777" w:rsidR="001E1A60" w:rsidRPr="00E837BB" w:rsidRDefault="001E1A60" w:rsidP="004A39AD">
            <w:pPr>
              <w:pStyle w:val="Heading1"/>
              <w:spacing w:before="120" w:after="0"/>
              <w:rPr>
                <w:rFonts w:ascii="Arial" w:hAnsi="Arial" w:cs="Arial"/>
                <w:b w:val="0"/>
                <w:color w:val="auto"/>
                <w:sz w:val="18"/>
                <w:szCs w:val="18"/>
              </w:rPr>
            </w:pPr>
          </w:p>
        </w:tc>
      </w:tr>
      <w:tr w:rsidR="004A39AD" w:rsidRPr="00E837BB" w14:paraId="09749E4E" w14:textId="77777777" w:rsidTr="000473F6">
        <w:tc>
          <w:tcPr>
            <w:tcW w:w="4338" w:type="dxa"/>
            <w:gridSpan w:val="2"/>
          </w:tcPr>
          <w:p w14:paraId="7E2B8135"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Projected Allocation Amount:</w:t>
            </w:r>
          </w:p>
        </w:tc>
        <w:tc>
          <w:tcPr>
            <w:tcW w:w="1620" w:type="dxa"/>
            <w:tcBorders>
              <w:bottom w:val="single" w:sz="2" w:space="0" w:color="000000"/>
            </w:tcBorders>
          </w:tcPr>
          <w:p w14:paraId="6608DB1E" w14:textId="206E5D9F" w:rsidR="001E1A60" w:rsidRPr="00E837BB" w:rsidRDefault="00136697"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w:t>
            </w:r>
            <w:r w:rsidR="008A5AFB" w:rsidRPr="00E837BB">
              <w:rPr>
                <w:rFonts w:ascii="Arial" w:hAnsi="Arial" w:cs="Arial"/>
                <w:b w:val="0"/>
                <w:color w:val="auto"/>
                <w:sz w:val="18"/>
                <w:szCs w:val="18"/>
              </w:rPr>
              <w:t>40</w:t>
            </w:r>
            <w:r w:rsidRPr="00E837BB">
              <w:rPr>
                <w:rFonts w:ascii="Arial" w:hAnsi="Arial" w:cs="Arial"/>
                <w:b w:val="0"/>
                <w:color w:val="auto"/>
                <w:sz w:val="18"/>
                <w:szCs w:val="18"/>
              </w:rPr>
              <w:t xml:space="preserve"> </w:t>
            </w:r>
            <w:r w:rsidR="001E1A60" w:rsidRPr="00E837BB">
              <w:rPr>
                <w:rFonts w:ascii="Arial" w:hAnsi="Arial" w:cs="Arial"/>
                <w:b w:val="0"/>
                <w:color w:val="auto"/>
                <w:sz w:val="18"/>
                <w:szCs w:val="18"/>
              </w:rPr>
              <w:t>mm</w:t>
            </w:r>
          </w:p>
        </w:tc>
        <w:tc>
          <w:tcPr>
            <w:tcW w:w="1530" w:type="dxa"/>
            <w:gridSpan w:val="2"/>
          </w:tcPr>
          <w:p w14:paraId="7CCAFA51"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RFP Due Date:</w:t>
            </w:r>
          </w:p>
        </w:tc>
        <w:tc>
          <w:tcPr>
            <w:tcW w:w="2160" w:type="dxa"/>
            <w:gridSpan w:val="3"/>
            <w:tcBorders>
              <w:bottom w:val="single" w:sz="2" w:space="0" w:color="000000"/>
            </w:tcBorders>
          </w:tcPr>
          <w:p w14:paraId="11F1EF43" w14:textId="6BF35B86" w:rsidR="001E1A60" w:rsidRPr="00E837BB" w:rsidRDefault="008A5AFB"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July 30</w:t>
            </w:r>
            <w:r w:rsidR="00DA54ED" w:rsidRPr="00E837BB">
              <w:rPr>
                <w:rFonts w:ascii="Arial" w:hAnsi="Arial" w:cs="Arial"/>
                <w:b w:val="0"/>
                <w:color w:val="auto"/>
                <w:sz w:val="18"/>
                <w:szCs w:val="18"/>
              </w:rPr>
              <w:t>, 202</w:t>
            </w:r>
            <w:r w:rsidRPr="00E837BB">
              <w:rPr>
                <w:rFonts w:ascii="Arial" w:hAnsi="Arial" w:cs="Arial"/>
                <w:b w:val="0"/>
                <w:color w:val="auto"/>
                <w:sz w:val="18"/>
                <w:szCs w:val="18"/>
              </w:rPr>
              <w:t>5</w:t>
            </w:r>
          </w:p>
        </w:tc>
      </w:tr>
      <w:tr w:rsidR="004A39AD" w:rsidRPr="00E837BB" w14:paraId="1082BC2F" w14:textId="77777777" w:rsidTr="000473F6">
        <w:trPr>
          <w:cantSplit/>
        </w:trPr>
        <w:tc>
          <w:tcPr>
            <w:tcW w:w="1548" w:type="dxa"/>
          </w:tcPr>
          <w:p w14:paraId="59E9DC51" w14:textId="77777777" w:rsidR="001E1A60" w:rsidRPr="00E837BB" w:rsidRDefault="001E1A60" w:rsidP="004A39AD">
            <w:pPr>
              <w:pStyle w:val="Heading1"/>
              <w:spacing w:before="120" w:after="0"/>
              <w:rPr>
                <w:rFonts w:ascii="Arial" w:hAnsi="Arial" w:cs="Arial"/>
                <w:b w:val="0"/>
                <w:color w:val="auto"/>
                <w:sz w:val="18"/>
                <w:szCs w:val="18"/>
              </w:rPr>
            </w:pPr>
            <w:r w:rsidRPr="00E837BB">
              <w:rPr>
                <w:rFonts w:ascii="Arial" w:hAnsi="Arial" w:cs="Arial"/>
                <w:b w:val="0"/>
                <w:color w:val="auto"/>
                <w:sz w:val="18"/>
                <w:szCs w:val="18"/>
              </w:rPr>
              <w:t>Notes:</w:t>
            </w:r>
          </w:p>
        </w:tc>
        <w:tc>
          <w:tcPr>
            <w:tcW w:w="8100" w:type="dxa"/>
            <w:gridSpan w:val="7"/>
            <w:tcBorders>
              <w:bottom w:val="single" w:sz="4" w:space="0" w:color="auto"/>
            </w:tcBorders>
          </w:tcPr>
          <w:p w14:paraId="7BB6024A" w14:textId="77777777" w:rsidR="001E1A60" w:rsidRPr="00E837BB" w:rsidRDefault="001E1A60" w:rsidP="004A39AD">
            <w:pPr>
              <w:pStyle w:val="Heading1"/>
              <w:spacing w:before="120" w:after="0"/>
              <w:rPr>
                <w:rFonts w:ascii="Arial" w:hAnsi="Arial" w:cs="Arial"/>
                <w:b w:val="0"/>
                <w:color w:val="auto"/>
                <w:sz w:val="18"/>
                <w:szCs w:val="18"/>
              </w:rPr>
            </w:pPr>
          </w:p>
        </w:tc>
      </w:tr>
    </w:tbl>
    <w:p w14:paraId="027A0EC0" w14:textId="77777777" w:rsidR="001E1A60" w:rsidRPr="00E837BB" w:rsidRDefault="001E1A60" w:rsidP="001E1A60">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t>II.   Firm Information</w:t>
      </w:r>
    </w:p>
    <w:p w14:paraId="1F948DA8" w14:textId="77777777" w:rsidR="001E1A60" w:rsidRPr="00E837BB" w:rsidRDefault="001E1A60" w:rsidP="002E25FA">
      <w:pPr>
        <w:pStyle w:val="Heading1"/>
        <w:numPr>
          <w:ilvl w:val="0"/>
          <w:numId w:val="5"/>
        </w:numPr>
        <w:jc w:val="left"/>
        <w:rPr>
          <w:rFonts w:ascii="Arial" w:hAnsi="Arial" w:cs="Arial"/>
          <w:b w:val="0"/>
          <w:color w:val="auto"/>
          <w:sz w:val="20"/>
          <w:szCs w:val="18"/>
        </w:rPr>
      </w:pPr>
      <w:r w:rsidRPr="00E837BB">
        <w:rPr>
          <w:rFonts w:ascii="Arial" w:hAnsi="Arial" w:cs="Arial"/>
          <w:b w:val="0"/>
          <w:color w:val="auto"/>
          <w:sz w:val="20"/>
          <w:szCs w:val="18"/>
        </w:rPr>
        <w:t>When was the Firm’s inception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F5006" w:rsidRPr="00E837BB" w14:paraId="41B63AB6" w14:textId="77777777" w:rsidTr="000473F6">
        <w:tc>
          <w:tcPr>
            <w:tcW w:w="9180" w:type="dxa"/>
          </w:tcPr>
          <w:p w14:paraId="210B1876" w14:textId="77777777" w:rsidR="001E1A60" w:rsidRPr="00E837BB" w:rsidRDefault="001E1A60" w:rsidP="001F5006">
            <w:pPr>
              <w:jc w:val="left"/>
              <w:rPr>
                <w:rFonts w:ascii="Arial" w:hAnsi="Arial" w:cs="Arial"/>
                <w:bCs/>
                <w:sz w:val="20"/>
                <w:szCs w:val="18"/>
              </w:rPr>
            </w:pPr>
          </w:p>
        </w:tc>
      </w:tr>
    </w:tbl>
    <w:p w14:paraId="06F73BC7" w14:textId="77777777" w:rsidR="001E1A60" w:rsidRPr="00E837BB" w:rsidRDefault="001E1A60" w:rsidP="002E25FA">
      <w:pPr>
        <w:pStyle w:val="Heading1"/>
        <w:numPr>
          <w:ilvl w:val="0"/>
          <w:numId w:val="5"/>
        </w:numPr>
        <w:jc w:val="left"/>
        <w:rPr>
          <w:rFonts w:ascii="Arial" w:hAnsi="Arial" w:cs="Arial"/>
          <w:b w:val="0"/>
          <w:color w:val="auto"/>
          <w:sz w:val="20"/>
          <w:szCs w:val="18"/>
        </w:rPr>
      </w:pPr>
      <w:r w:rsidRPr="00E837BB">
        <w:rPr>
          <w:rFonts w:ascii="Arial" w:hAnsi="Arial" w:cs="Arial"/>
          <w:b w:val="0"/>
          <w:color w:val="auto"/>
          <w:sz w:val="20"/>
          <w:szCs w:val="18"/>
        </w:rPr>
        <w:t>Where is the Firm located (include headquarters and satellite offices)?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7020"/>
        <w:gridCol w:w="720"/>
        <w:gridCol w:w="450"/>
        <w:gridCol w:w="542"/>
        <w:gridCol w:w="450"/>
        <w:gridCol w:w="6"/>
      </w:tblGrid>
      <w:tr w:rsidR="001F5006" w:rsidRPr="00E837BB" w14:paraId="4A9FD6EA" w14:textId="77777777" w:rsidTr="000473F6">
        <w:trPr>
          <w:gridBefore w:val="1"/>
          <w:wBefore w:w="450" w:type="dxa"/>
        </w:trPr>
        <w:tc>
          <w:tcPr>
            <w:tcW w:w="9188" w:type="dxa"/>
            <w:gridSpan w:val="6"/>
          </w:tcPr>
          <w:p w14:paraId="55BCE4BC" w14:textId="77777777" w:rsidR="001E1A60" w:rsidRPr="00E837BB" w:rsidRDefault="001E1A60" w:rsidP="001F5006">
            <w:pPr>
              <w:jc w:val="left"/>
              <w:rPr>
                <w:rFonts w:ascii="Arial" w:hAnsi="Arial" w:cs="Arial"/>
                <w:bCs/>
                <w:sz w:val="20"/>
                <w:szCs w:val="18"/>
              </w:rPr>
            </w:pPr>
          </w:p>
        </w:tc>
      </w:tr>
      <w:tr w:rsidR="001F5006" w:rsidRPr="00E837BB" w14:paraId="68F71F6D" w14:textId="77777777" w:rsidTr="00047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470" w:type="dxa"/>
            <w:gridSpan w:val="2"/>
          </w:tcPr>
          <w:p w14:paraId="7104A7F2" w14:textId="77777777" w:rsidR="001E1A60" w:rsidRPr="00E837BB" w:rsidRDefault="001E1A60" w:rsidP="002E25FA">
            <w:pPr>
              <w:pStyle w:val="Heading1"/>
              <w:numPr>
                <w:ilvl w:val="0"/>
                <w:numId w:val="5"/>
              </w:numPr>
              <w:jc w:val="left"/>
              <w:rPr>
                <w:rFonts w:ascii="Arial" w:hAnsi="Arial" w:cs="Arial"/>
                <w:b w:val="0"/>
                <w:color w:val="auto"/>
                <w:sz w:val="20"/>
                <w:szCs w:val="18"/>
              </w:rPr>
            </w:pPr>
            <w:r w:rsidRPr="00E837BB">
              <w:rPr>
                <w:rFonts w:ascii="Arial" w:hAnsi="Arial" w:cs="Arial"/>
                <w:b w:val="0"/>
                <w:color w:val="auto"/>
                <w:sz w:val="20"/>
                <w:szCs w:val="18"/>
              </w:rPr>
              <w:t>Is the Firm a Registered SEC Investment Advisor?</w:t>
            </w:r>
          </w:p>
        </w:tc>
        <w:tc>
          <w:tcPr>
            <w:tcW w:w="720" w:type="dxa"/>
          </w:tcPr>
          <w:p w14:paraId="5AABE00E" w14:textId="77777777" w:rsidR="001E1A60" w:rsidRPr="00E837BB" w:rsidRDefault="001E1A60" w:rsidP="001F5006">
            <w:pPr>
              <w:pStyle w:val="Heading1"/>
              <w:jc w:val="left"/>
              <w:rPr>
                <w:rFonts w:ascii="Arial" w:hAnsi="Arial" w:cs="Arial"/>
                <w:b w:val="0"/>
                <w:color w:val="auto"/>
                <w:sz w:val="20"/>
                <w:szCs w:val="18"/>
              </w:rPr>
            </w:pPr>
            <w:r w:rsidRPr="00E837BB">
              <w:rPr>
                <w:rFonts w:ascii="Arial" w:hAnsi="Arial" w:cs="Arial"/>
                <w:b w:val="0"/>
                <w:color w:val="auto"/>
                <w:sz w:val="20"/>
                <w:szCs w:val="18"/>
              </w:rPr>
              <w:t>Yes:</w:t>
            </w:r>
          </w:p>
        </w:tc>
        <w:tc>
          <w:tcPr>
            <w:tcW w:w="450" w:type="dxa"/>
            <w:tcBorders>
              <w:bottom w:val="single" w:sz="4" w:space="0" w:color="auto"/>
            </w:tcBorders>
          </w:tcPr>
          <w:p w14:paraId="0EBF5DB8" w14:textId="77777777" w:rsidR="001E1A60" w:rsidRPr="00E837BB" w:rsidRDefault="001E1A60" w:rsidP="001F5006">
            <w:pPr>
              <w:pStyle w:val="Heading1"/>
              <w:jc w:val="left"/>
              <w:rPr>
                <w:rFonts w:ascii="Arial" w:hAnsi="Arial" w:cs="Arial"/>
                <w:b w:val="0"/>
                <w:color w:val="auto"/>
                <w:sz w:val="20"/>
                <w:szCs w:val="18"/>
              </w:rPr>
            </w:pPr>
          </w:p>
        </w:tc>
        <w:tc>
          <w:tcPr>
            <w:tcW w:w="542" w:type="dxa"/>
          </w:tcPr>
          <w:p w14:paraId="5E7B0D25" w14:textId="77777777" w:rsidR="001E1A60" w:rsidRPr="00E837BB" w:rsidRDefault="001E1A60" w:rsidP="001F5006">
            <w:pPr>
              <w:pStyle w:val="Heading1"/>
              <w:jc w:val="left"/>
              <w:rPr>
                <w:rFonts w:ascii="Arial" w:hAnsi="Arial" w:cs="Arial"/>
                <w:b w:val="0"/>
                <w:color w:val="auto"/>
                <w:sz w:val="20"/>
                <w:szCs w:val="18"/>
              </w:rPr>
            </w:pPr>
            <w:r w:rsidRPr="00E837BB">
              <w:rPr>
                <w:rFonts w:ascii="Arial" w:hAnsi="Arial" w:cs="Arial"/>
                <w:b w:val="0"/>
                <w:color w:val="auto"/>
                <w:sz w:val="20"/>
                <w:szCs w:val="18"/>
              </w:rPr>
              <w:t>No:</w:t>
            </w:r>
          </w:p>
        </w:tc>
        <w:tc>
          <w:tcPr>
            <w:tcW w:w="450" w:type="dxa"/>
            <w:tcBorders>
              <w:bottom w:val="single" w:sz="4" w:space="0" w:color="auto"/>
            </w:tcBorders>
          </w:tcPr>
          <w:p w14:paraId="31B43236" w14:textId="77777777" w:rsidR="001E1A60" w:rsidRPr="00E837BB" w:rsidRDefault="001E1A60" w:rsidP="001F5006">
            <w:pPr>
              <w:pStyle w:val="Heading1"/>
              <w:jc w:val="left"/>
              <w:rPr>
                <w:rFonts w:ascii="Arial" w:hAnsi="Arial" w:cs="Arial"/>
                <w:b w:val="0"/>
                <w:color w:val="auto"/>
                <w:sz w:val="20"/>
                <w:szCs w:val="18"/>
              </w:rPr>
            </w:pPr>
          </w:p>
        </w:tc>
      </w:tr>
    </w:tbl>
    <w:p w14:paraId="6B7D8252" w14:textId="77777777" w:rsidR="001E1A60" w:rsidRPr="00E837BB" w:rsidRDefault="001E1A60" w:rsidP="001F5006">
      <w:pPr>
        <w:tabs>
          <w:tab w:val="left" w:pos="360"/>
          <w:tab w:val="left" w:pos="9863"/>
        </w:tabs>
        <w:jc w:val="left"/>
        <w:rPr>
          <w:rFonts w:ascii="Arial" w:hAnsi="Arial" w:cs="Arial"/>
          <w:sz w:val="20"/>
          <w:szCs w:val="18"/>
        </w:rPr>
      </w:pPr>
      <w:r w:rsidRPr="00E837BB">
        <w:rPr>
          <w:rFonts w:ascii="Arial" w:hAnsi="Arial" w:cs="Arial"/>
          <w:sz w:val="20"/>
          <w:szCs w:val="18"/>
        </w:rPr>
        <w:tab/>
        <w:t xml:space="preserve">If </w:t>
      </w:r>
      <w:r w:rsidRPr="00E837BB">
        <w:rPr>
          <w:rFonts w:ascii="Arial" w:hAnsi="Arial" w:cs="Arial"/>
          <w:i/>
          <w:iCs/>
          <w:sz w:val="20"/>
          <w:szCs w:val="18"/>
        </w:rPr>
        <w:t>yes</w:t>
      </w:r>
      <w:r w:rsidRPr="00E837BB">
        <w:rPr>
          <w:rFonts w:ascii="Arial" w:hAnsi="Arial" w:cs="Arial"/>
          <w:sz w:val="20"/>
          <w:szCs w:val="18"/>
        </w:rPr>
        <w:t>, please complete the following:</w:t>
      </w:r>
    </w:p>
    <w:p w14:paraId="48FD68F1" w14:textId="77777777" w:rsidR="001E1A60" w:rsidRPr="00E837BB" w:rsidRDefault="001E1A60" w:rsidP="002E25FA">
      <w:pPr>
        <w:pStyle w:val="BodyText3"/>
        <w:widowControl w:val="0"/>
        <w:numPr>
          <w:ilvl w:val="0"/>
          <w:numId w:val="6"/>
        </w:numPr>
        <w:tabs>
          <w:tab w:val="left" w:pos="720"/>
        </w:tabs>
        <w:spacing w:after="0"/>
        <w:rPr>
          <w:rFonts w:ascii="Arial" w:hAnsi="Arial" w:cs="Arial"/>
          <w:sz w:val="20"/>
          <w:szCs w:val="18"/>
        </w:rPr>
      </w:pPr>
      <w:r w:rsidRPr="00E837BB">
        <w:rPr>
          <w:rFonts w:ascii="Arial" w:hAnsi="Arial" w:cs="Arial"/>
          <w:sz w:val="20"/>
          <w:szCs w:val="18"/>
        </w:rPr>
        <w:t>Name of Firm (as registered with the SEC):</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1F5006" w:rsidRPr="00E837BB" w14:paraId="3E902284" w14:textId="77777777" w:rsidTr="000473F6">
        <w:tc>
          <w:tcPr>
            <w:tcW w:w="8460" w:type="dxa"/>
          </w:tcPr>
          <w:p w14:paraId="3CAFC7C8" w14:textId="77777777" w:rsidR="001E1A60" w:rsidRPr="00E837BB" w:rsidRDefault="001E1A60" w:rsidP="001F5006">
            <w:pPr>
              <w:jc w:val="left"/>
              <w:rPr>
                <w:rFonts w:ascii="Arial" w:hAnsi="Arial" w:cs="Arial"/>
                <w:bCs/>
                <w:sz w:val="20"/>
                <w:szCs w:val="18"/>
              </w:rPr>
            </w:pPr>
          </w:p>
        </w:tc>
      </w:tr>
    </w:tbl>
    <w:p w14:paraId="3A88FA25" w14:textId="77777777" w:rsidR="001E1A60" w:rsidRPr="00E837BB" w:rsidRDefault="001E1A60" w:rsidP="002E25FA">
      <w:pPr>
        <w:pStyle w:val="BodyText3"/>
        <w:widowControl w:val="0"/>
        <w:numPr>
          <w:ilvl w:val="0"/>
          <w:numId w:val="6"/>
        </w:numPr>
        <w:tabs>
          <w:tab w:val="left" w:pos="720"/>
        </w:tabs>
        <w:spacing w:after="0"/>
        <w:rPr>
          <w:rFonts w:ascii="Arial" w:hAnsi="Arial" w:cs="Arial"/>
          <w:sz w:val="20"/>
          <w:szCs w:val="18"/>
        </w:rPr>
      </w:pPr>
      <w:r w:rsidRPr="00E837BB">
        <w:rPr>
          <w:rFonts w:ascii="Arial" w:hAnsi="Arial" w:cs="Arial"/>
          <w:sz w:val="20"/>
          <w:szCs w:val="18"/>
        </w:rPr>
        <w:t>SEC File Number: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1F5006" w:rsidRPr="00E837BB" w14:paraId="46AF04AA" w14:textId="77777777" w:rsidTr="000473F6">
        <w:tc>
          <w:tcPr>
            <w:tcW w:w="8460" w:type="dxa"/>
          </w:tcPr>
          <w:p w14:paraId="33F12F44" w14:textId="77777777" w:rsidR="001E1A60" w:rsidRPr="00E837BB" w:rsidRDefault="001E1A60" w:rsidP="001F5006">
            <w:pPr>
              <w:pStyle w:val="p0"/>
              <w:tabs>
                <w:tab w:val="clear" w:pos="720"/>
              </w:tabs>
              <w:spacing w:line="240" w:lineRule="auto"/>
              <w:jc w:val="left"/>
              <w:rPr>
                <w:rFonts w:ascii="Arial" w:hAnsi="Arial" w:cs="Arial"/>
                <w:bCs/>
                <w:sz w:val="20"/>
                <w:szCs w:val="18"/>
              </w:rPr>
            </w:pPr>
          </w:p>
        </w:tc>
      </w:tr>
    </w:tbl>
    <w:p w14:paraId="4352DA1B" w14:textId="77777777" w:rsidR="001E1A60" w:rsidRPr="00E837BB" w:rsidRDefault="001E1A60" w:rsidP="002E25FA">
      <w:pPr>
        <w:pStyle w:val="Heading1"/>
        <w:numPr>
          <w:ilvl w:val="0"/>
          <w:numId w:val="5"/>
        </w:numPr>
        <w:jc w:val="left"/>
        <w:rPr>
          <w:rFonts w:ascii="Arial" w:hAnsi="Arial" w:cs="Arial"/>
          <w:b w:val="0"/>
          <w:color w:val="auto"/>
          <w:sz w:val="20"/>
          <w:szCs w:val="18"/>
        </w:rPr>
      </w:pPr>
      <w:r w:rsidRPr="00E837BB">
        <w:rPr>
          <w:rFonts w:ascii="Arial" w:hAnsi="Arial" w:cs="Arial"/>
          <w:b w:val="0"/>
          <w:color w:val="auto"/>
          <w:sz w:val="20"/>
          <w:szCs w:val="18"/>
        </w:rPr>
        <w:t xml:space="preserve">Is the Firm a Qualified Professional Asset Manager (QPAM)? </w:t>
      </w:r>
      <w:r w:rsidRPr="00E837BB">
        <w:rPr>
          <w:rFonts w:ascii="Arial" w:hAnsi="Arial" w:cs="Arial"/>
          <w:b w:val="0"/>
          <w:color w:val="auto"/>
          <w:sz w:val="20"/>
          <w:szCs w:val="18"/>
        </w:rPr>
        <w:tab/>
        <w:t>Yes:</w:t>
      </w:r>
      <w:r w:rsidRPr="00E837BB">
        <w:rPr>
          <w:rFonts w:ascii="Arial" w:hAnsi="Arial" w:cs="Arial"/>
          <w:b w:val="0"/>
          <w:color w:val="auto"/>
          <w:sz w:val="20"/>
          <w:szCs w:val="18"/>
        </w:rPr>
        <w:tab/>
      </w:r>
      <w:r w:rsidRPr="00E837BB">
        <w:rPr>
          <w:rFonts w:ascii="Arial" w:hAnsi="Arial" w:cs="Arial"/>
          <w:b w:val="0"/>
          <w:color w:val="auto"/>
          <w:sz w:val="20"/>
          <w:szCs w:val="18"/>
        </w:rPr>
        <w:sym w:font="Wingdings" w:char="F0A8"/>
      </w:r>
      <w:r w:rsidRPr="00E837BB">
        <w:rPr>
          <w:rFonts w:ascii="Arial" w:hAnsi="Arial" w:cs="Arial"/>
          <w:b w:val="0"/>
          <w:color w:val="auto"/>
          <w:sz w:val="20"/>
          <w:szCs w:val="18"/>
        </w:rPr>
        <w:tab/>
        <w:t>No:</w:t>
      </w:r>
      <w:r w:rsidRPr="00E837BB">
        <w:rPr>
          <w:rFonts w:ascii="Arial" w:hAnsi="Arial" w:cs="Arial"/>
          <w:b w:val="0"/>
          <w:color w:val="auto"/>
          <w:sz w:val="20"/>
          <w:szCs w:val="18"/>
        </w:rPr>
        <w:tab/>
      </w:r>
      <w:r w:rsidRPr="00E837BB">
        <w:rPr>
          <w:rFonts w:ascii="Arial" w:hAnsi="Arial" w:cs="Arial"/>
          <w:b w:val="0"/>
          <w:color w:val="auto"/>
          <w:sz w:val="20"/>
          <w:szCs w:val="18"/>
        </w:rPr>
        <w:sym w:font="Wingdings" w:char="F0A8"/>
      </w:r>
    </w:p>
    <w:p w14:paraId="5C860A4F" w14:textId="77777777" w:rsidR="001E1A60" w:rsidRPr="00E837BB" w:rsidRDefault="001E1A60" w:rsidP="002E25FA">
      <w:pPr>
        <w:pStyle w:val="Heading1"/>
        <w:numPr>
          <w:ilvl w:val="0"/>
          <w:numId w:val="5"/>
        </w:numPr>
        <w:jc w:val="left"/>
        <w:rPr>
          <w:rFonts w:ascii="Arial" w:hAnsi="Arial" w:cs="Arial"/>
          <w:b w:val="0"/>
          <w:color w:val="auto"/>
          <w:sz w:val="20"/>
          <w:szCs w:val="18"/>
        </w:rPr>
      </w:pPr>
      <w:r w:rsidRPr="00E837BB">
        <w:rPr>
          <w:rFonts w:ascii="Arial" w:hAnsi="Arial" w:cs="Arial"/>
          <w:b w:val="0"/>
          <w:color w:val="auto"/>
          <w:sz w:val="20"/>
          <w:szCs w:val="18"/>
        </w:rPr>
        <w:t xml:space="preserve">Is the Firm a Real Estate Operating Company (REOC)? </w:t>
      </w:r>
      <w:r w:rsidRPr="00E837BB">
        <w:rPr>
          <w:rFonts w:ascii="Arial" w:hAnsi="Arial" w:cs="Arial"/>
          <w:b w:val="0"/>
          <w:color w:val="auto"/>
          <w:sz w:val="20"/>
          <w:szCs w:val="18"/>
        </w:rPr>
        <w:tab/>
        <w:t>Yes:</w:t>
      </w:r>
      <w:r w:rsidRPr="00E837BB">
        <w:rPr>
          <w:rFonts w:ascii="Arial" w:hAnsi="Arial" w:cs="Arial"/>
          <w:b w:val="0"/>
          <w:color w:val="auto"/>
          <w:sz w:val="20"/>
          <w:szCs w:val="18"/>
        </w:rPr>
        <w:tab/>
      </w:r>
      <w:r w:rsidRPr="00E837BB">
        <w:rPr>
          <w:rFonts w:ascii="Arial" w:hAnsi="Arial" w:cs="Arial"/>
          <w:b w:val="0"/>
          <w:color w:val="auto"/>
          <w:sz w:val="20"/>
          <w:szCs w:val="18"/>
        </w:rPr>
        <w:sym w:font="Wingdings" w:char="F0A8"/>
      </w:r>
      <w:r w:rsidRPr="00E837BB">
        <w:rPr>
          <w:rFonts w:ascii="Arial" w:hAnsi="Arial" w:cs="Arial"/>
          <w:b w:val="0"/>
          <w:color w:val="auto"/>
          <w:sz w:val="20"/>
          <w:szCs w:val="18"/>
        </w:rPr>
        <w:tab/>
        <w:t>No:</w:t>
      </w:r>
      <w:r w:rsidRPr="00E837BB">
        <w:rPr>
          <w:rFonts w:ascii="Arial" w:hAnsi="Arial" w:cs="Arial"/>
          <w:b w:val="0"/>
          <w:color w:val="auto"/>
          <w:sz w:val="20"/>
          <w:szCs w:val="18"/>
        </w:rPr>
        <w:tab/>
      </w:r>
      <w:r w:rsidRPr="00E837BB">
        <w:rPr>
          <w:rFonts w:ascii="Arial" w:hAnsi="Arial" w:cs="Arial"/>
          <w:b w:val="0"/>
          <w:color w:val="auto"/>
          <w:sz w:val="20"/>
          <w:szCs w:val="18"/>
        </w:rPr>
        <w:sym w:font="Wingdings" w:char="F0A8"/>
      </w:r>
    </w:p>
    <w:p w14:paraId="1D466400" w14:textId="77777777" w:rsidR="001E1A60" w:rsidRPr="00E837BB" w:rsidRDefault="001E1A60" w:rsidP="002E25FA">
      <w:pPr>
        <w:pStyle w:val="Heading1"/>
        <w:numPr>
          <w:ilvl w:val="0"/>
          <w:numId w:val="5"/>
        </w:numPr>
        <w:jc w:val="left"/>
        <w:rPr>
          <w:rFonts w:ascii="Arial" w:hAnsi="Arial" w:cs="Arial"/>
          <w:b w:val="0"/>
          <w:color w:val="auto"/>
          <w:sz w:val="20"/>
          <w:szCs w:val="18"/>
        </w:rPr>
      </w:pPr>
      <w:r w:rsidRPr="00E837BB">
        <w:rPr>
          <w:rFonts w:ascii="Arial" w:hAnsi="Arial" w:cs="Arial"/>
          <w:b w:val="0"/>
          <w:color w:val="auto"/>
          <w:sz w:val="20"/>
          <w:szCs w:val="18"/>
        </w:rPr>
        <w:t xml:space="preserve">Firm’s legal/ownership structure:  Please note any recent (within the last five years) or pending changes in ownership structure. (If the firm is a subsidiary, please indicate what percentage of the parent company’s revenue the firm generates.)  </w:t>
      </w:r>
    </w:p>
    <w:tbl>
      <w:tblPr>
        <w:tblW w:w="9180" w:type="dxa"/>
        <w:tblCellMar>
          <w:left w:w="115" w:type="dxa"/>
          <w:right w:w="115" w:type="dxa"/>
        </w:tblCellMar>
        <w:tblLook w:val="0000" w:firstRow="0" w:lastRow="0" w:firstColumn="0" w:lastColumn="0" w:noHBand="0" w:noVBand="0"/>
      </w:tblPr>
      <w:tblGrid>
        <w:gridCol w:w="2070"/>
        <w:gridCol w:w="2250"/>
        <w:gridCol w:w="2610"/>
        <w:gridCol w:w="2250"/>
      </w:tblGrid>
      <w:tr w:rsidR="001F5006" w:rsidRPr="00E837BB" w14:paraId="24F29BF7" w14:textId="77777777" w:rsidTr="000473F6">
        <w:trPr>
          <w:trHeight w:val="126"/>
        </w:trPr>
        <w:tc>
          <w:tcPr>
            <w:tcW w:w="2070" w:type="dxa"/>
          </w:tcPr>
          <w:p w14:paraId="30770BAC" w14:textId="77777777" w:rsidR="001E1A60" w:rsidRPr="00E837BB" w:rsidRDefault="001E1A60" w:rsidP="001F5006">
            <w:pPr>
              <w:spacing w:after="20"/>
              <w:jc w:val="left"/>
              <w:rPr>
                <w:rFonts w:ascii="Arial" w:hAnsi="Arial" w:cs="Arial"/>
                <w:sz w:val="18"/>
                <w:szCs w:val="18"/>
              </w:rPr>
            </w:pPr>
            <w:r w:rsidRPr="00E837BB">
              <w:rPr>
                <w:rFonts w:ascii="Arial" w:hAnsi="Arial" w:cs="Arial"/>
                <w:sz w:val="18"/>
                <w:szCs w:val="18"/>
              </w:rPr>
              <w:t>Public Corporation:</w:t>
            </w:r>
          </w:p>
        </w:tc>
        <w:tc>
          <w:tcPr>
            <w:tcW w:w="2250" w:type="dxa"/>
            <w:tcBorders>
              <w:bottom w:val="single" w:sz="2" w:space="0" w:color="000000"/>
            </w:tcBorders>
          </w:tcPr>
          <w:p w14:paraId="62079DC0" w14:textId="77777777" w:rsidR="001E1A60" w:rsidRPr="00E837BB" w:rsidRDefault="001E1A60" w:rsidP="001F5006">
            <w:pPr>
              <w:spacing w:after="20"/>
              <w:jc w:val="left"/>
              <w:rPr>
                <w:rFonts w:ascii="Arial" w:hAnsi="Arial" w:cs="Arial"/>
                <w:sz w:val="18"/>
                <w:szCs w:val="18"/>
              </w:rPr>
            </w:pPr>
          </w:p>
        </w:tc>
        <w:tc>
          <w:tcPr>
            <w:tcW w:w="2610" w:type="dxa"/>
          </w:tcPr>
          <w:p w14:paraId="593BA78A" w14:textId="77777777" w:rsidR="001E1A60" w:rsidRPr="00E837BB" w:rsidRDefault="001E1A60" w:rsidP="001F5006">
            <w:pPr>
              <w:spacing w:after="20"/>
              <w:ind w:left="342"/>
              <w:jc w:val="left"/>
              <w:rPr>
                <w:rFonts w:ascii="Arial" w:hAnsi="Arial" w:cs="Arial"/>
                <w:sz w:val="18"/>
                <w:szCs w:val="18"/>
              </w:rPr>
            </w:pPr>
            <w:r w:rsidRPr="00E837BB">
              <w:rPr>
                <w:rFonts w:ascii="Arial" w:hAnsi="Arial" w:cs="Arial"/>
                <w:sz w:val="18"/>
                <w:szCs w:val="18"/>
              </w:rPr>
              <w:t>Employee-Owned:</w:t>
            </w:r>
          </w:p>
        </w:tc>
        <w:tc>
          <w:tcPr>
            <w:tcW w:w="2250" w:type="dxa"/>
            <w:tcBorders>
              <w:bottom w:val="single" w:sz="2" w:space="0" w:color="000000"/>
            </w:tcBorders>
          </w:tcPr>
          <w:p w14:paraId="60973C56" w14:textId="77777777" w:rsidR="001E1A60" w:rsidRPr="00E837BB" w:rsidRDefault="001E1A60" w:rsidP="001F5006">
            <w:pPr>
              <w:spacing w:after="20"/>
              <w:jc w:val="left"/>
              <w:rPr>
                <w:rFonts w:ascii="Arial" w:hAnsi="Arial" w:cs="Arial"/>
                <w:sz w:val="18"/>
                <w:szCs w:val="18"/>
              </w:rPr>
            </w:pPr>
          </w:p>
        </w:tc>
      </w:tr>
      <w:tr w:rsidR="001F5006" w:rsidRPr="00E837BB" w14:paraId="748025DE" w14:textId="77777777" w:rsidTr="000473F6">
        <w:trPr>
          <w:trHeight w:val="107"/>
        </w:trPr>
        <w:tc>
          <w:tcPr>
            <w:tcW w:w="2070" w:type="dxa"/>
          </w:tcPr>
          <w:p w14:paraId="0A561BB7" w14:textId="77777777" w:rsidR="001E1A60" w:rsidRPr="00E837BB" w:rsidRDefault="001E1A60" w:rsidP="001F5006">
            <w:pPr>
              <w:spacing w:after="20"/>
              <w:jc w:val="left"/>
              <w:rPr>
                <w:rFonts w:ascii="Arial" w:hAnsi="Arial" w:cs="Arial"/>
                <w:sz w:val="18"/>
                <w:szCs w:val="18"/>
              </w:rPr>
            </w:pPr>
            <w:r w:rsidRPr="00E837BB">
              <w:rPr>
                <w:rFonts w:ascii="Arial" w:hAnsi="Arial" w:cs="Arial"/>
                <w:sz w:val="18"/>
                <w:szCs w:val="18"/>
              </w:rPr>
              <w:t>Private Corporation:</w:t>
            </w:r>
          </w:p>
        </w:tc>
        <w:tc>
          <w:tcPr>
            <w:tcW w:w="2250" w:type="dxa"/>
            <w:tcBorders>
              <w:top w:val="single" w:sz="2" w:space="0" w:color="000000"/>
              <w:bottom w:val="single" w:sz="2" w:space="0" w:color="000000"/>
            </w:tcBorders>
          </w:tcPr>
          <w:p w14:paraId="2471EBD0" w14:textId="77777777" w:rsidR="001E1A60" w:rsidRPr="00E837BB" w:rsidRDefault="001E1A60" w:rsidP="001F5006">
            <w:pPr>
              <w:spacing w:after="20"/>
              <w:jc w:val="left"/>
              <w:rPr>
                <w:rFonts w:ascii="Arial" w:hAnsi="Arial" w:cs="Arial"/>
                <w:sz w:val="18"/>
                <w:szCs w:val="18"/>
              </w:rPr>
            </w:pPr>
          </w:p>
        </w:tc>
        <w:tc>
          <w:tcPr>
            <w:tcW w:w="2610" w:type="dxa"/>
          </w:tcPr>
          <w:p w14:paraId="4170441C" w14:textId="77777777" w:rsidR="001E1A60" w:rsidRPr="00E837BB" w:rsidRDefault="001E1A60" w:rsidP="001F5006">
            <w:pPr>
              <w:spacing w:after="20"/>
              <w:ind w:left="342"/>
              <w:jc w:val="left"/>
              <w:rPr>
                <w:rFonts w:ascii="Arial" w:hAnsi="Arial" w:cs="Arial"/>
                <w:sz w:val="18"/>
                <w:szCs w:val="18"/>
              </w:rPr>
            </w:pPr>
            <w:r w:rsidRPr="00E837BB">
              <w:rPr>
                <w:rFonts w:ascii="Arial" w:hAnsi="Arial" w:cs="Arial"/>
                <w:sz w:val="18"/>
                <w:szCs w:val="18"/>
              </w:rPr>
              <w:t>Subsidiary of:</w:t>
            </w:r>
          </w:p>
        </w:tc>
        <w:tc>
          <w:tcPr>
            <w:tcW w:w="2250" w:type="dxa"/>
            <w:tcBorders>
              <w:top w:val="single" w:sz="2" w:space="0" w:color="000000"/>
              <w:bottom w:val="single" w:sz="2" w:space="0" w:color="000000"/>
            </w:tcBorders>
          </w:tcPr>
          <w:p w14:paraId="0AF1ACD5" w14:textId="77777777" w:rsidR="001E1A60" w:rsidRPr="00E837BB" w:rsidRDefault="001E1A60" w:rsidP="001F5006">
            <w:pPr>
              <w:spacing w:after="20"/>
              <w:jc w:val="left"/>
              <w:rPr>
                <w:rFonts w:ascii="Arial" w:hAnsi="Arial" w:cs="Arial"/>
                <w:sz w:val="18"/>
                <w:szCs w:val="18"/>
              </w:rPr>
            </w:pPr>
          </w:p>
        </w:tc>
      </w:tr>
      <w:tr w:rsidR="001F5006" w:rsidRPr="00E837BB" w14:paraId="2BD2CB18" w14:textId="77777777" w:rsidTr="000473F6">
        <w:trPr>
          <w:trHeight w:val="64"/>
        </w:trPr>
        <w:tc>
          <w:tcPr>
            <w:tcW w:w="2070" w:type="dxa"/>
          </w:tcPr>
          <w:p w14:paraId="7339A237" w14:textId="77777777" w:rsidR="001E1A60" w:rsidRPr="00E837BB" w:rsidRDefault="001E1A60" w:rsidP="001F5006">
            <w:pPr>
              <w:spacing w:after="20"/>
              <w:jc w:val="left"/>
              <w:rPr>
                <w:rFonts w:ascii="Arial" w:hAnsi="Arial" w:cs="Arial"/>
                <w:sz w:val="18"/>
                <w:szCs w:val="18"/>
              </w:rPr>
            </w:pPr>
            <w:r w:rsidRPr="00E837BB">
              <w:rPr>
                <w:rFonts w:ascii="Arial" w:hAnsi="Arial" w:cs="Arial"/>
                <w:sz w:val="18"/>
                <w:szCs w:val="18"/>
              </w:rPr>
              <w:t>Partnership:</w:t>
            </w:r>
          </w:p>
        </w:tc>
        <w:tc>
          <w:tcPr>
            <w:tcW w:w="2250" w:type="dxa"/>
            <w:tcBorders>
              <w:top w:val="single" w:sz="2" w:space="0" w:color="000000"/>
              <w:bottom w:val="single" w:sz="2" w:space="0" w:color="000000"/>
            </w:tcBorders>
          </w:tcPr>
          <w:p w14:paraId="05111FD4" w14:textId="77777777" w:rsidR="001E1A60" w:rsidRPr="00E837BB" w:rsidRDefault="001E1A60" w:rsidP="001F5006">
            <w:pPr>
              <w:spacing w:after="20"/>
              <w:jc w:val="left"/>
              <w:rPr>
                <w:rFonts w:ascii="Arial" w:hAnsi="Arial" w:cs="Arial"/>
                <w:sz w:val="18"/>
                <w:szCs w:val="18"/>
              </w:rPr>
            </w:pPr>
          </w:p>
        </w:tc>
        <w:tc>
          <w:tcPr>
            <w:tcW w:w="2610" w:type="dxa"/>
          </w:tcPr>
          <w:p w14:paraId="7CFEC7A0" w14:textId="77777777" w:rsidR="001E1A60" w:rsidRPr="00E837BB" w:rsidRDefault="001E1A60" w:rsidP="001F5006">
            <w:pPr>
              <w:spacing w:after="20"/>
              <w:ind w:left="342"/>
              <w:jc w:val="left"/>
              <w:rPr>
                <w:rFonts w:ascii="Arial" w:hAnsi="Arial" w:cs="Arial"/>
                <w:i/>
                <w:sz w:val="18"/>
                <w:szCs w:val="18"/>
              </w:rPr>
            </w:pPr>
            <w:r w:rsidRPr="00E837BB">
              <w:rPr>
                <w:rFonts w:ascii="Arial" w:hAnsi="Arial" w:cs="Arial"/>
                <w:i/>
                <w:sz w:val="18"/>
                <w:szCs w:val="18"/>
              </w:rPr>
              <w:t xml:space="preserve">  % of Parent’s Revenue:</w:t>
            </w:r>
          </w:p>
        </w:tc>
        <w:tc>
          <w:tcPr>
            <w:tcW w:w="2250" w:type="dxa"/>
            <w:tcBorders>
              <w:top w:val="single" w:sz="2" w:space="0" w:color="000000"/>
              <w:bottom w:val="single" w:sz="2" w:space="0" w:color="000000"/>
            </w:tcBorders>
          </w:tcPr>
          <w:p w14:paraId="553D4D7E" w14:textId="77777777" w:rsidR="001E1A60" w:rsidRPr="00E837BB" w:rsidRDefault="001E1A60" w:rsidP="001F5006">
            <w:pPr>
              <w:spacing w:after="20"/>
              <w:jc w:val="left"/>
              <w:rPr>
                <w:rFonts w:ascii="Arial" w:hAnsi="Arial" w:cs="Arial"/>
                <w:sz w:val="18"/>
                <w:szCs w:val="18"/>
              </w:rPr>
            </w:pPr>
          </w:p>
        </w:tc>
      </w:tr>
      <w:tr w:rsidR="001F5006" w:rsidRPr="00E837BB" w14:paraId="239CDE49" w14:textId="77777777" w:rsidTr="000473F6">
        <w:trPr>
          <w:trHeight w:val="64"/>
        </w:trPr>
        <w:tc>
          <w:tcPr>
            <w:tcW w:w="2070" w:type="dxa"/>
          </w:tcPr>
          <w:p w14:paraId="50C615E9" w14:textId="77777777" w:rsidR="001E1A60" w:rsidRPr="00E837BB" w:rsidRDefault="001E1A60" w:rsidP="001F5006">
            <w:pPr>
              <w:spacing w:after="20"/>
              <w:jc w:val="left"/>
              <w:rPr>
                <w:rFonts w:ascii="Arial" w:hAnsi="Arial" w:cs="Arial"/>
                <w:sz w:val="18"/>
                <w:szCs w:val="18"/>
              </w:rPr>
            </w:pPr>
            <w:r w:rsidRPr="00E837BB">
              <w:rPr>
                <w:rFonts w:ascii="Arial" w:hAnsi="Arial" w:cs="Arial"/>
                <w:sz w:val="18"/>
                <w:szCs w:val="18"/>
              </w:rPr>
              <w:t>Sole Proprietorship:</w:t>
            </w:r>
          </w:p>
        </w:tc>
        <w:tc>
          <w:tcPr>
            <w:tcW w:w="2250" w:type="dxa"/>
            <w:tcBorders>
              <w:top w:val="single" w:sz="2" w:space="0" w:color="000000"/>
              <w:bottom w:val="single" w:sz="2" w:space="0" w:color="000000"/>
            </w:tcBorders>
          </w:tcPr>
          <w:p w14:paraId="5A435C57" w14:textId="77777777" w:rsidR="001E1A60" w:rsidRPr="00E837BB" w:rsidRDefault="001E1A60" w:rsidP="001F5006">
            <w:pPr>
              <w:spacing w:after="20"/>
              <w:jc w:val="left"/>
              <w:rPr>
                <w:rFonts w:ascii="Arial" w:hAnsi="Arial" w:cs="Arial"/>
                <w:sz w:val="18"/>
                <w:szCs w:val="18"/>
              </w:rPr>
            </w:pPr>
          </w:p>
        </w:tc>
        <w:tc>
          <w:tcPr>
            <w:tcW w:w="2610" w:type="dxa"/>
          </w:tcPr>
          <w:p w14:paraId="653A677F" w14:textId="77777777" w:rsidR="001E1A60" w:rsidRPr="00E837BB" w:rsidRDefault="001E1A60" w:rsidP="001F5006">
            <w:pPr>
              <w:spacing w:after="20"/>
              <w:ind w:left="342"/>
              <w:jc w:val="left"/>
              <w:rPr>
                <w:rFonts w:ascii="Arial" w:hAnsi="Arial" w:cs="Arial"/>
                <w:sz w:val="18"/>
                <w:szCs w:val="18"/>
              </w:rPr>
            </w:pPr>
            <w:r w:rsidRPr="00E837BB">
              <w:rPr>
                <w:rFonts w:ascii="Arial" w:hAnsi="Arial" w:cs="Arial"/>
                <w:sz w:val="18"/>
                <w:szCs w:val="18"/>
              </w:rPr>
              <w:t xml:space="preserve">Other </w:t>
            </w:r>
            <w:r w:rsidRPr="00E837BB">
              <w:rPr>
                <w:rFonts w:ascii="Arial" w:hAnsi="Arial" w:cs="Arial"/>
                <w:i/>
                <w:sz w:val="18"/>
                <w:szCs w:val="18"/>
              </w:rPr>
              <w:t>(Please specify):</w:t>
            </w:r>
          </w:p>
        </w:tc>
        <w:tc>
          <w:tcPr>
            <w:tcW w:w="2250" w:type="dxa"/>
            <w:tcBorders>
              <w:top w:val="single" w:sz="2" w:space="0" w:color="000000"/>
              <w:bottom w:val="single" w:sz="2" w:space="0" w:color="000000"/>
            </w:tcBorders>
          </w:tcPr>
          <w:p w14:paraId="0CA15093" w14:textId="77777777" w:rsidR="001E1A60" w:rsidRPr="00E837BB" w:rsidRDefault="001E1A60" w:rsidP="001F5006">
            <w:pPr>
              <w:spacing w:after="20"/>
              <w:jc w:val="left"/>
              <w:rPr>
                <w:rFonts w:ascii="Arial" w:hAnsi="Arial" w:cs="Arial"/>
                <w:sz w:val="18"/>
                <w:szCs w:val="18"/>
              </w:rPr>
            </w:pPr>
          </w:p>
        </w:tc>
      </w:tr>
      <w:tr w:rsidR="001F5006" w:rsidRPr="00E837BB" w14:paraId="20651E83" w14:textId="77777777" w:rsidTr="000473F6">
        <w:trPr>
          <w:trHeight w:val="74"/>
        </w:trPr>
        <w:tc>
          <w:tcPr>
            <w:tcW w:w="2070" w:type="dxa"/>
          </w:tcPr>
          <w:p w14:paraId="540869EA" w14:textId="77777777" w:rsidR="001E1A60" w:rsidRPr="00E837BB" w:rsidRDefault="001E1A60" w:rsidP="001F5006">
            <w:pPr>
              <w:spacing w:after="20"/>
              <w:jc w:val="left"/>
              <w:rPr>
                <w:rFonts w:ascii="Arial" w:hAnsi="Arial" w:cs="Arial"/>
                <w:sz w:val="18"/>
                <w:szCs w:val="18"/>
              </w:rPr>
            </w:pPr>
            <w:r w:rsidRPr="00E837BB">
              <w:rPr>
                <w:rFonts w:ascii="Arial" w:hAnsi="Arial" w:cs="Arial"/>
                <w:sz w:val="18"/>
                <w:szCs w:val="18"/>
              </w:rPr>
              <w:t>Notes:</w:t>
            </w:r>
          </w:p>
        </w:tc>
        <w:tc>
          <w:tcPr>
            <w:tcW w:w="7110" w:type="dxa"/>
            <w:gridSpan w:val="3"/>
            <w:tcBorders>
              <w:bottom w:val="single" w:sz="2" w:space="0" w:color="000000"/>
            </w:tcBorders>
          </w:tcPr>
          <w:p w14:paraId="61D41637" w14:textId="77777777" w:rsidR="001E1A60" w:rsidRPr="00E837BB" w:rsidRDefault="001E1A60" w:rsidP="001F5006">
            <w:pPr>
              <w:spacing w:after="20"/>
              <w:jc w:val="left"/>
              <w:rPr>
                <w:rFonts w:ascii="Arial" w:hAnsi="Arial" w:cs="Arial"/>
                <w:sz w:val="18"/>
                <w:szCs w:val="18"/>
              </w:rPr>
            </w:pPr>
          </w:p>
        </w:tc>
      </w:tr>
    </w:tbl>
    <w:p w14:paraId="62505BF5" w14:textId="77777777" w:rsidR="001E1A60" w:rsidRPr="00E837BB" w:rsidRDefault="001E1A60" w:rsidP="001F5006">
      <w:pPr>
        <w:jc w:val="left"/>
        <w:rPr>
          <w:rFonts w:ascii="Arial" w:hAnsi="Arial" w:cs="Arial"/>
          <w:sz w:val="18"/>
          <w:szCs w:val="18"/>
        </w:rPr>
      </w:pPr>
    </w:p>
    <w:p w14:paraId="3FE4B413" w14:textId="77777777" w:rsidR="00912476" w:rsidRPr="00E837BB" w:rsidRDefault="00912476" w:rsidP="002E25FA">
      <w:pPr>
        <w:pStyle w:val="Heading1"/>
        <w:numPr>
          <w:ilvl w:val="0"/>
          <w:numId w:val="5"/>
        </w:numPr>
        <w:tabs>
          <w:tab w:val="right" w:pos="360"/>
          <w:tab w:val="left" w:pos="6480"/>
          <w:tab w:val="left" w:pos="7020"/>
          <w:tab w:val="left" w:pos="7560"/>
          <w:tab w:val="left" w:pos="7920"/>
          <w:tab w:val="left" w:pos="8460"/>
          <w:tab w:val="right" w:pos="9000"/>
        </w:tabs>
        <w:spacing w:after="0"/>
        <w:jc w:val="both"/>
        <w:rPr>
          <w:rFonts w:ascii="Arial" w:hAnsi="Arial" w:cs="Arial"/>
          <w:b w:val="0"/>
          <w:color w:val="auto"/>
          <w:sz w:val="20"/>
        </w:rPr>
      </w:pPr>
      <w:r w:rsidRPr="00E837BB">
        <w:rPr>
          <w:rFonts w:ascii="Arial" w:hAnsi="Arial" w:cs="Arial"/>
          <w:b w:val="0"/>
          <w:color w:val="auto"/>
          <w:sz w:val="20"/>
        </w:rPr>
        <w:t>Type of Firm (please check one):</w:t>
      </w:r>
    </w:p>
    <w:tbl>
      <w:tblPr>
        <w:tblW w:w="9180" w:type="dxa"/>
        <w:tblLook w:val="0000" w:firstRow="0" w:lastRow="0" w:firstColumn="0" w:lastColumn="0" w:noHBand="0" w:noVBand="0"/>
      </w:tblPr>
      <w:tblGrid>
        <w:gridCol w:w="2070"/>
        <w:gridCol w:w="540"/>
        <w:gridCol w:w="2610"/>
        <w:gridCol w:w="450"/>
        <w:gridCol w:w="2970"/>
        <w:gridCol w:w="540"/>
      </w:tblGrid>
      <w:tr w:rsidR="00912476" w:rsidRPr="00E837BB" w14:paraId="538D535D" w14:textId="77777777" w:rsidTr="000473F6">
        <w:trPr>
          <w:trHeight w:val="126"/>
        </w:trPr>
        <w:tc>
          <w:tcPr>
            <w:tcW w:w="2070" w:type="dxa"/>
          </w:tcPr>
          <w:p w14:paraId="43DD1039" w14:textId="77777777" w:rsidR="00912476" w:rsidRPr="00E837BB" w:rsidRDefault="00912476" w:rsidP="000473F6">
            <w:pPr>
              <w:spacing w:before="120"/>
              <w:rPr>
                <w:rFonts w:ascii="Arial" w:hAnsi="Arial" w:cs="Arial"/>
                <w:sz w:val="18"/>
                <w:szCs w:val="18"/>
              </w:rPr>
            </w:pPr>
            <w:r w:rsidRPr="00E837BB">
              <w:rPr>
                <w:rFonts w:ascii="Arial" w:hAnsi="Arial" w:cs="Arial"/>
                <w:sz w:val="18"/>
                <w:szCs w:val="18"/>
              </w:rPr>
              <w:t>Broker</w:t>
            </w:r>
          </w:p>
        </w:tc>
        <w:tc>
          <w:tcPr>
            <w:tcW w:w="540" w:type="dxa"/>
            <w:tcBorders>
              <w:bottom w:val="single" w:sz="2" w:space="0" w:color="000000"/>
            </w:tcBorders>
          </w:tcPr>
          <w:p w14:paraId="12C433F3" w14:textId="77777777" w:rsidR="00912476" w:rsidRPr="00E837BB" w:rsidRDefault="00912476" w:rsidP="000473F6">
            <w:pPr>
              <w:spacing w:before="120"/>
              <w:rPr>
                <w:rFonts w:ascii="Arial" w:hAnsi="Arial" w:cs="Arial"/>
                <w:sz w:val="18"/>
                <w:szCs w:val="18"/>
                <w:u w:val="single"/>
              </w:rPr>
            </w:pPr>
          </w:p>
        </w:tc>
        <w:tc>
          <w:tcPr>
            <w:tcW w:w="2610" w:type="dxa"/>
          </w:tcPr>
          <w:p w14:paraId="0C09B192" w14:textId="77777777" w:rsidR="00912476" w:rsidRPr="00E837BB" w:rsidRDefault="00912476" w:rsidP="000473F6">
            <w:pPr>
              <w:spacing w:before="120"/>
              <w:ind w:left="342"/>
              <w:rPr>
                <w:rFonts w:ascii="Arial" w:hAnsi="Arial" w:cs="Arial"/>
                <w:sz w:val="18"/>
                <w:szCs w:val="18"/>
              </w:rPr>
            </w:pPr>
            <w:r w:rsidRPr="00E837BB">
              <w:rPr>
                <w:rFonts w:ascii="Arial" w:hAnsi="Arial" w:cs="Arial"/>
                <w:sz w:val="18"/>
                <w:szCs w:val="18"/>
              </w:rPr>
              <w:t xml:space="preserve">Insurance Co. </w:t>
            </w:r>
          </w:p>
        </w:tc>
        <w:tc>
          <w:tcPr>
            <w:tcW w:w="450" w:type="dxa"/>
            <w:tcBorders>
              <w:bottom w:val="single" w:sz="2" w:space="0" w:color="000000"/>
            </w:tcBorders>
          </w:tcPr>
          <w:p w14:paraId="6AEDDBAB" w14:textId="77777777" w:rsidR="00912476" w:rsidRPr="00E837BB" w:rsidRDefault="00912476" w:rsidP="000473F6">
            <w:pPr>
              <w:spacing w:before="120"/>
              <w:rPr>
                <w:rFonts w:ascii="Arial" w:hAnsi="Arial" w:cs="Arial"/>
                <w:sz w:val="18"/>
                <w:szCs w:val="18"/>
                <w:u w:val="single"/>
              </w:rPr>
            </w:pPr>
          </w:p>
        </w:tc>
        <w:tc>
          <w:tcPr>
            <w:tcW w:w="2970" w:type="dxa"/>
          </w:tcPr>
          <w:p w14:paraId="421120B6" w14:textId="77777777" w:rsidR="00912476" w:rsidRPr="00E837BB" w:rsidRDefault="00912476" w:rsidP="000473F6">
            <w:pPr>
              <w:spacing w:before="120"/>
              <w:ind w:left="342"/>
              <w:rPr>
                <w:rFonts w:ascii="Arial" w:hAnsi="Arial" w:cs="Arial"/>
                <w:sz w:val="18"/>
                <w:szCs w:val="18"/>
              </w:rPr>
            </w:pPr>
            <w:r w:rsidRPr="00E837BB">
              <w:rPr>
                <w:rFonts w:ascii="Arial" w:hAnsi="Arial" w:cs="Arial"/>
                <w:sz w:val="18"/>
                <w:szCs w:val="18"/>
              </w:rPr>
              <w:t>Merchant Bank Affiliate</w:t>
            </w:r>
          </w:p>
        </w:tc>
        <w:tc>
          <w:tcPr>
            <w:tcW w:w="540" w:type="dxa"/>
            <w:tcBorders>
              <w:bottom w:val="single" w:sz="2" w:space="0" w:color="000000"/>
            </w:tcBorders>
          </w:tcPr>
          <w:p w14:paraId="2620CE0B" w14:textId="77777777" w:rsidR="00912476" w:rsidRPr="00E837BB" w:rsidRDefault="00912476" w:rsidP="000473F6">
            <w:pPr>
              <w:spacing w:before="120"/>
              <w:rPr>
                <w:rFonts w:ascii="Arial" w:hAnsi="Arial" w:cs="Arial"/>
                <w:sz w:val="18"/>
                <w:szCs w:val="18"/>
                <w:u w:val="single"/>
              </w:rPr>
            </w:pPr>
          </w:p>
        </w:tc>
      </w:tr>
      <w:tr w:rsidR="00912476" w:rsidRPr="00E837BB" w14:paraId="55FFF77F" w14:textId="77777777" w:rsidTr="000473F6">
        <w:tc>
          <w:tcPr>
            <w:tcW w:w="2070" w:type="dxa"/>
          </w:tcPr>
          <w:p w14:paraId="6FC3E8AE" w14:textId="77777777" w:rsidR="00912476" w:rsidRPr="00E837BB" w:rsidRDefault="00912476" w:rsidP="000473F6">
            <w:pPr>
              <w:rPr>
                <w:rFonts w:ascii="Arial" w:hAnsi="Arial" w:cs="Arial"/>
                <w:sz w:val="18"/>
                <w:szCs w:val="18"/>
              </w:rPr>
            </w:pPr>
            <w:r w:rsidRPr="00E837BB">
              <w:rPr>
                <w:rFonts w:ascii="Arial" w:hAnsi="Arial" w:cs="Arial"/>
                <w:sz w:val="18"/>
                <w:szCs w:val="18"/>
              </w:rPr>
              <w:t>Broker Affiliate</w:t>
            </w:r>
          </w:p>
        </w:tc>
        <w:tc>
          <w:tcPr>
            <w:tcW w:w="540" w:type="dxa"/>
            <w:tcBorders>
              <w:top w:val="single" w:sz="2" w:space="0" w:color="000000"/>
              <w:bottom w:val="single" w:sz="2" w:space="0" w:color="000000"/>
            </w:tcBorders>
          </w:tcPr>
          <w:p w14:paraId="49C24981" w14:textId="77777777" w:rsidR="00912476" w:rsidRPr="00E837BB" w:rsidRDefault="00912476" w:rsidP="000473F6">
            <w:pPr>
              <w:rPr>
                <w:rFonts w:ascii="Arial" w:hAnsi="Arial" w:cs="Arial"/>
                <w:sz w:val="18"/>
                <w:szCs w:val="18"/>
                <w:u w:val="single"/>
              </w:rPr>
            </w:pPr>
          </w:p>
        </w:tc>
        <w:tc>
          <w:tcPr>
            <w:tcW w:w="2610" w:type="dxa"/>
          </w:tcPr>
          <w:p w14:paraId="3D8AC217" w14:textId="77777777" w:rsidR="00912476" w:rsidRPr="00E837BB" w:rsidRDefault="00912476" w:rsidP="000473F6">
            <w:pPr>
              <w:ind w:left="342"/>
              <w:rPr>
                <w:rFonts w:ascii="Arial" w:hAnsi="Arial" w:cs="Arial"/>
                <w:sz w:val="18"/>
                <w:szCs w:val="18"/>
              </w:rPr>
            </w:pPr>
            <w:r w:rsidRPr="00E837BB">
              <w:rPr>
                <w:rFonts w:ascii="Arial" w:hAnsi="Arial" w:cs="Arial"/>
                <w:sz w:val="18"/>
                <w:szCs w:val="18"/>
              </w:rPr>
              <w:t>Insurance Co. Affiliate</w:t>
            </w:r>
          </w:p>
        </w:tc>
        <w:tc>
          <w:tcPr>
            <w:tcW w:w="450" w:type="dxa"/>
            <w:tcBorders>
              <w:top w:val="single" w:sz="2" w:space="0" w:color="000000"/>
              <w:bottom w:val="single" w:sz="2" w:space="0" w:color="000000"/>
            </w:tcBorders>
          </w:tcPr>
          <w:p w14:paraId="0F44B93C" w14:textId="77777777" w:rsidR="00912476" w:rsidRPr="00E837BB" w:rsidRDefault="00912476" w:rsidP="000473F6">
            <w:pPr>
              <w:rPr>
                <w:rFonts w:ascii="Arial" w:hAnsi="Arial" w:cs="Arial"/>
                <w:sz w:val="18"/>
                <w:szCs w:val="18"/>
                <w:u w:val="single"/>
              </w:rPr>
            </w:pPr>
          </w:p>
        </w:tc>
        <w:tc>
          <w:tcPr>
            <w:tcW w:w="2970" w:type="dxa"/>
          </w:tcPr>
          <w:p w14:paraId="5A82F435" w14:textId="77777777" w:rsidR="00912476" w:rsidRPr="00E837BB" w:rsidRDefault="00912476" w:rsidP="000473F6">
            <w:pPr>
              <w:ind w:left="342"/>
              <w:rPr>
                <w:rFonts w:ascii="Arial" w:hAnsi="Arial" w:cs="Arial"/>
                <w:sz w:val="18"/>
                <w:szCs w:val="18"/>
              </w:rPr>
            </w:pPr>
            <w:r w:rsidRPr="00E837BB">
              <w:rPr>
                <w:rFonts w:ascii="Arial" w:hAnsi="Arial" w:cs="Arial"/>
                <w:sz w:val="18"/>
                <w:szCs w:val="18"/>
              </w:rPr>
              <w:t>Investment Bank Affiliate</w:t>
            </w:r>
          </w:p>
        </w:tc>
        <w:tc>
          <w:tcPr>
            <w:tcW w:w="540" w:type="dxa"/>
            <w:tcBorders>
              <w:top w:val="single" w:sz="2" w:space="0" w:color="000000"/>
              <w:bottom w:val="single" w:sz="2" w:space="0" w:color="000000"/>
            </w:tcBorders>
          </w:tcPr>
          <w:p w14:paraId="6CDF850B" w14:textId="77777777" w:rsidR="00912476" w:rsidRPr="00E837BB" w:rsidRDefault="00912476" w:rsidP="000473F6">
            <w:pPr>
              <w:rPr>
                <w:rFonts w:ascii="Arial" w:hAnsi="Arial" w:cs="Arial"/>
                <w:sz w:val="18"/>
                <w:szCs w:val="18"/>
                <w:u w:val="single"/>
              </w:rPr>
            </w:pPr>
          </w:p>
        </w:tc>
      </w:tr>
      <w:tr w:rsidR="00912476" w:rsidRPr="00E837BB" w14:paraId="5457F5A3" w14:textId="77777777" w:rsidTr="000473F6">
        <w:tc>
          <w:tcPr>
            <w:tcW w:w="2070" w:type="dxa"/>
          </w:tcPr>
          <w:p w14:paraId="57C6B0C1" w14:textId="77777777" w:rsidR="00912476" w:rsidRPr="00E837BB" w:rsidRDefault="00912476" w:rsidP="000473F6">
            <w:pPr>
              <w:rPr>
                <w:rFonts w:ascii="Arial" w:hAnsi="Arial" w:cs="Arial"/>
                <w:sz w:val="18"/>
                <w:szCs w:val="18"/>
              </w:rPr>
            </w:pPr>
            <w:r w:rsidRPr="00E837BB">
              <w:rPr>
                <w:rFonts w:ascii="Arial" w:hAnsi="Arial" w:cs="Arial"/>
                <w:sz w:val="18"/>
                <w:szCs w:val="18"/>
              </w:rPr>
              <w:t>Joint Venture</w:t>
            </w:r>
          </w:p>
        </w:tc>
        <w:tc>
          <w:tcPr>
            <w:tcW w:w="540" w:type="dxa"/>
            <w:tcBorders>
              <w:top w:val="single" w:sz="2" w:space="0" w:color="000000"/>
              <w:bottom w:val="single" w:sz="2" w:space="0" w:color="000000"/>
            </w:tcBorders>
          </w:tcPr>
          <w:p w14:paraId="7C77D259" w14:textId="77777777" w:rsidR="00912476" w:rsidRPr="00E837BB" w:rsidRDefault="00912476" w:rsidP="000473F6">
            <w:pPr>
              <w:rPr>
                <w:rFonts w:ascii="Arial" w:hAnsi="Arial" w:cs="Arial"/>
                <w:sz w:val="18"/>
                <w:szCs w:val="18"/>
                <w:u w:val="single"/>
              </w:rPr>
            </w:pPr>
          </w:p>
        </w:tc>
        <w:tc>
          <w:tcPr>
            <w:tcW w:w="2610" w:type="dxa"/>
          </w:tcPr>
          <w:p w14:paraId="1BCD924D" w14:textId="77777777" w:rsidR="00912476" w:rsidRPr="00E837BB" w:rsidRDefault="00912476" w:rsidP="000473F6">
            <w:pPr>
              <w:ind w:left="342"/>
              <w:rPr>
                <w:rFonts w:ascii="Arial" w:hAnsi="Arial" w:cs="Arial"/>
                <w:sz w:val="18"/>
                <w:szCs w:val="18"/>
              </w:rPr>
            </w:pPr>
            <w:r w:rsidRPr="00E837BB">
              <w:rPr>
                <w:rFonts w:ascii="Arial" w:hAnsi="Arial" w:cs="Arial"/>
                <w:sz w:val="18"/>
                <w:szCs w:val="18"/>
              </w:rPr>
              <w:t>Bank/Trust Co.</w:t>
            </w:r>
          </w:p>
        </w:tc>
        <w:tc>
          <w:tcPr>
            <w:tcW w:w="450" w:type="dxa"/>
            <w:tcBorders>
              <w:top w:val="single" w:sz="2" w:space="0" w:color="000000"/>
              <w:bottom w:val="single" w:sz="2" w:space="0" w:color="000000"/>
            </w:tcBorders>
          </w:tcPr>
          <w:p w14:paraId="38725217" w14:textId="77777777" w:rsidR="00912476" w:rsidRPr="00E837BB" w:rsidRDefault="00912476" w:rsidP="000473F6">
            <w:pPr>
              <w:rPr>
                <w:rFonts w:ascii="Arial" w:hAnsi="Arial" w:cs="Arial"/>
                <w:sz w:val="18"/>
                <w:szCs w:val="18"/>
                <w:u w:val="single"/>
              </w:rPr>
            </w:pPr>
          </w:p>
        </w:tc>
        <w:tc>
          <w:tcPr>
            <w:tcW w:w="2970" w:type="dxa"/>
          </w:tcPr>
          <w:p w14:paraId="14C40616" w14:textId="77777777" w:rsidR="00912476" w:rsidRPr="00E837BB" w:rsidRDefault="00912476" w:rsidP="000473F6">
            <w:pPr>
              <w:ind w:left="342"/>
              <w:rPr>
                <w:rFonts w:ascii="Arial" w:hAnsi="Arial" w:cs="Arial"/>
                <w:sz w:val="18"/>
                <w:szCs w:val="18"/>
              </w:rPr>
            </w:pPr>
            <w:r w:rsidRPr="00E837BB">
              <w:rPr>
                <w:rFonts w:ascii="Arial" w:hAnsi="Arial" w:cs="Arial"/>
                <w:sz w:val="18"/>
                <w:szCs w:val="18"/>
              </w:rPr>
              <w:t>Group Trust</w:t>
            </w:r>
          </w:p>
        </w:tc>
        <w:tc>
          <w:tcPr>
            <w:tcW w:w="540" w:type="dxa"/>
            <w:tcBorders>
              <w:top w:val="single" w:sz="2" w:space="0" w:color="000000"/>
              <w:bottom w:val="single" w:sz="2" w:space="0" w:color="000000"/>
            </w:tcBorders>
          </w:tcPr>
          <w:p w14:paraId="3F2A49A4" w14:textId="77777777" w:rsidR="00912476" w:rsidRPr="00E837BB" w:rsidRDefault="00912476" w:rsidP="000473F6">
            <w:pPr>
              <w:rPr>
                <w:rFonts w:ascii="Arial" w:hAnsi="Arial" w:cs="Arial"/>
                <w:sz w:val="18"/>
                <w:szCs w:val="18"/>
                <w:u w:val="single"/>
              </w:rPr>
            </w:pPr>
          </w:p>
        </w:tc>
      </w:tr>
      <w:tr w:rsidR="00912476" w:rsidRPr="00E837BB" w14:paraId="60647114" w14:textId="77777777" w:rsidTr="000473F6">
        <w:tc>
          <w:tcPr>
            <w:tcW w:w="2070" w:type="dxa"/>
          </w:tcPr>
          <w:p w14:paraId="4D775EFB" w14:textId="77777777" w:rsidR="00912476" w:rsidRPr="00E837BB" w:rsidRDefault="00912476" w:rsidP="000473F6">
            <w:pPr>
              <w:rPr>
                <w:rFonts w:ascii="Arial" w:hAnsi="Arial" w:cs="Arial"/>
                <w:sz w:val="18"/>
                <w:szCs w:val="18"/>
              </w:rPr>
            </w:pPr>
            <w:r w:rsidRPr="00E837BB">
              <w:rPr>
                <w:rFonts w:ascii="Arial" w:hAnsi="Arial" w:cs="Arial"/>
                <w:sz w:val="18"/>
                <w:szCs w:val="18"/>
              </w:rPr>
              <w:t>Limited Partnership</w:t>
            </w:r>
          </w:p>
        </w:tc>
        <w:tc>
          <w:tcPr>
            <w:tcW w:w="540" w:type="dxa"/>
            <w:tcBorders>
              <w:top w:val="single" w:sz="2" w:space="0" w:color="000000"/>
              <w:bottom w:val="single" w:sz="2" w:space="0" w:color="000000"/>
            </w:tcBorders>
          </w:tcPr>
          <w:p w14:paraId="7783AB2E" w14:textId="77777777" w:rsidR="00912476" w:rsidRPr="00E837BB" w:rsidRDefault="00912476" w:rsidP="000473F6">
            <w:pPr>
              <w:rPr>
                <w:rFonts w:ascii="Arial" w:hAnsi="Arial" w:cs="Arial"/>
                <w:sz w:val="18"/>
                <w:szCs w:val="18"/>
                <w:u w:val="single"/>
              </w:rPr>
            </w:pPr>
          </w:p>
        </w:tc>
        <w:tc>
          <w:tcPr>
            <w:tcW w:w="2610" w:type="dxa"/>
          </w:tcPr>
          <w:p w14:paraId="114B086A" w14:textId="77777777" w:rsidR="00912476" w:rsidRPr="00E837BB" w:rsidRDefault="00912476" w:rsidP="000473F6">
            <w:pPr>
              <w:ind w:left="342"/>
              <w:rPr>
                <w:rFonts w:ascii="Arial" w:hAnsi="Arial" w:cs="Arial"/>
                <w:sz w:val="18"/>
                <w:szCs w:val="18"/>
              </w:rPr>
            </w:pPr>
            <w:r w:rsidRPr="00E837BB">
              <w:rPr>
                <w:rFonts w:ascii="Arial" w:hAnsi="Arial" w:cs="Arial"/>
                <w:sz w:val="18"/>
                <w:szCs w:val="18"/>
              </w:rPr>
              <w:t>Bank Affiliate</w:t>
            </w:r>
          </w:p>
        </w:tc>
        <w:tc>
          <w:tcPr>
            <w:tcW w:w="450" w:type="dxa"/>
            <w:tcBorders>
              <w:top w:val="single" w:sz="2" w:space="0" w:color="000000"/>
              <w:bottom w:val="single" w:sz="2" w:space="0" w:color="000000"/>
            </w:tcBorders>
          </w:tcPr>
          <w:p w14:paraId="068E7200" w14:textId="77777777" w:rsidR="00912476" w:rsidRPr="00E837BB" w:rsidRDefault="00912476" w:rsidP="000473F6">
            <w:pPr>
              <w:rPr>
                <w:rFonts w:ascii="Arial" w:hAnsi="Arial" w:cs="Arial"/>
                <w:sz w:val="18"/>
                <w:szCs w:val="18"/>
                <w:u w:val="single"/>
              </w:rPr>
            </w:pPr>
          </w:p>
        </w:tc>
        <w:tc>
          <w:tcPr>
            <w:tcW w:w="2970" w:type="dxa"/>
          </w:tcPr>
          <w:p w14:paraId="21B812EA" w14:textId="77777777" w:rsidR="00912476" w:rsidRPr="00E837BB" w:rsidRDefault="00912476" w:rsidP="000473F6">
            <w:pPr>
              <w:ind w:left="342"/>
              <w:rPr>
                <w:rFonts w:ascii="Arial" w:hAnsi="Arial" w:cs="Arial"/>
                <w:sz w:val="18"/>
                <w:szCs w:val="18"/>
              </w:rPr>
            </w:pPr>
            <w:r w:rsidRPr="00E837BB">
              <w:rPr>
                <w:rFonts w:ascii="Arial" w:hAnsi="Arial" w:cs="Arial"/>
                <w:sz w:val="18"/>
                <w:szCs w:val="18"/>
              </w:rPr>
              <w:t>Private REIT</w:t>
            </w:r>
          </w:p>
        </w:tc>
        <w:tc>
          <w:tcPr>
            <w:tcW w:w="540" w:type="dxa"/>
            <w:tcBorders>
              <w:top w:val="single" w:sz="2" w:space="0" w:color="000000"/>
              <w:bottom w:val="single" w:sz="2" w:space="0" w:color="000000"/>
            </w:tcBorders>
          </w:tcPr>
          <w:p w14:paraId="2DBA553B" w14:textId="77777777" w:rsidR="00912476" w:rsidRPr="00E837BB" w:rsidRDefault="00912476" w:rsidP="000473F6">
            <w:pPr>
              <w:rPr>
                <w:rFonts w:ascii="Arial" w:hAnsi="Arial" w:cs="Arial"/>
                <w:sz w:val="18"/>
                <w:szCs w:val="18"/>
                <w:u w:val="single"/>
              </w:rPr>
            </w:pPr>
          </w:p>
        </w:tc>
      </w:tr>
      <w:tr w:rsidR="00912476" w:rsidRPr="00E837BB" w14:paraId="5E83E033" w14:textId="77777777" w:rsidTr="000473F6">
        <w:tc>
          <w:tcPr>
            <w:tcW w:w="2070" w:type="dxa"/>
          </w:tcPr>
          <w:p w14:paraId="0852F266" w14:textId="77777777" w:rsidR="00912476" w:rsidRPr="00E837BB" w:rsidRDefault="00912476" w:rsidP="000473F6">
            <w:pPr>
              <w:rPr>
                <w:rFonts w:ascii="Arial" w:hAnsi="Arial" w:cs="Arial"/>
                <w:sz w:val="18"/>
                <w:szCs w:val="18"/>
              </w:rPr>
            </w:pPr>
            <w:r w:rsidRPr="00E837BB">
              <w:rPr>
                <w:rFonts w:ascii="Arial" w:hAnsi="Arial" w:cs="Arial"/>
                <w:sz w:val="18"/>
                <w:szCs w:val="18"/>
              </w:rPr>
              <w:lastRenderedPageBreak/>
              <w:t xml:space="preserve">Other </w:t>
            </w:r>
            <w:r w:rsidRPr="00E837BB">
              <w:rPr>
                <w:rFonts w:ascii="Arial" w:hAnsi="Arial" w:cs="Arial"/>
                <w:i/>
                <w:sz w:val="18"/>
                <w:szCs w:val="18"/>
              </w:rPr>
              <w:t>(Please specify)</w:t>
            </w:r>
          </w:p>
        </w:tc>
        <w:tc>
          <w:tcPr>
            <w:tcW w:w="3600" w:type="dxa"/>
            <w:gridSpan w:val="3"/>
            <w:tcBorders>
              <w:bottom w:val="single" w:sz="2" w:space="0" w:color="000000"/>
            </w:tcBorders>
          </w:tcPr>
          <w:p w14:paraId="7129D645" w14:textId="77777777" w:rsidR="00912476" w:rsidRPr="00E837BB" w:rsidRDefault="00912476" w:rsidP="000473F6">
            <w:pPr>
              <w:rPr>
                <w:rFonts w:ascii="Arial" w:hAnsi="Arial" w:cs="Arial"/>
                <w:sz w:val="18"/>
                <w:szCs w:val="18"/>
                <w:u w:val="single"/>
              </w:rPr>
            </w:pPr>
          </w:p>
        </w:tc>
        <w:tc>
          <w:tcPr>
            <w:tcW w:w="2970" w:type="dxa"/>
          </w:tcPr>
          <w:p w14:paraId="6D0DFD24" w14:textId="77777777" w:rsidR="00912476" w:rsidRPr="00E837BB" w:rsidRDefault="00912476" w:rsidP="000473F6">
            <w:pPr>
              <w:ind w:left="342"/>
              <w:rPr>
                <w:rFonts w:ascii="Arial" w:hAnsi="Arial" w:cs="Arial"/>
                <w:sz w:val="18"/>
                <w:szCs w:val="18"/>
              </w:rPr>
            </w:pPr>
          </w:p>
        </w:tc>
        <w:tc>
          <w:tcPr>
            <w:tcW w:w="540" w:type="dxa"/>
            <w:tcBorders>
              <w:top w:val="single" w:sz="2" w:space="0" w:color="000000"/>
            </w:tcBorders>
          </w:tcPr>
          <w:p w14:paraId="4CB53375" w14:textId="77777777" w:rsidR="00912476" w:rsidRPr="00E837BB" w:rsidRDefault="00912476" w:rsidP="000473F6">
            <w:pPr>
              <w:rPr>
                <w:rFonts w:ascii="Arial" w:hAnsi="Arial" w:cs="Arial"/>
                <w:sz w:val="18"/>
                <w:szCs w:val="18"/>
                <w:u w:val="single"/>
              </w:rPr>
            </w:pPr>
          </w:p>
        </w:tc>
      </w:tr>
    </w:tbl>
    <w:p w14:paraId="043CF66C" w14:textId="77777777" w:rsidR="00912476" w:rsidRPr="00E837BB" w:rsidRDefault="00912476" w:rsidP="002E25FA">
      <w:pPr>
        <w:pStyle w:val="Heading1"/>
        <w:numPr>
          <w:ilvl w:val="0"/>
          <w:numId w:val="5"/>
        </w:numPr>
        <w:spacing w:before="200" w:after="0"/>
        <w:jc w:val="both"/>
        <w:rPr>
          <w:rFonts w:ascii="Arial" w:hAnsi="Arial" w:cs="Arial"/>
          <w:b w:val="0"/>
          <w:color w:val="auto"/>
          <w:sz w:val="20"/>
          <w:szCs w:val="20"/>
        </w:rPr>
      </w:pPr>
      <w:r w:rsidRPr="00E837BB">
        <w:rPr>
          <w:rFonts w:ascii="Arial" w:hAnsi="Arial" w:cs="Arial"/>
          <w:b w:val="0"/>
          <w:color w:val="auto"/>
          <w:sz w:val="20"/>
          <w:szCs w:val="20"/>
        </w:rPr>
        <w:t>How is the Firm capitalized?</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2476" w:rsidRPr="00E837BB" w14:paraId="1E375195" w14:textId="77777777" w:rsidTr="000473F6">
        <w:tc>
          <w:tcPr>
            <w:tcW w:w="9180" w:type="dxa"/>
          </w:tcPr>
          <w:p w14:paraId="31C6444F" w14:textId="77777777" w:rsidR="00912476" w:rsidRPr="00E837BB" w:rsidRDefault="00912476" w:rsidP="000473F6">
            <w:pPr>
              <w:rPr>
                <w:rFonts w:ascii="Arial" w:hAnsi="Arial" w:cs="Arial"/>
                <w:bCs/>
                <w:sz w:val="20"/>
                <w:szCs w:val="20"/>
              </w:rPr>
            </w:pPr>
          </w:p>
        </w:tc>
      </w:tr>
    </w:tbl>
    <w:p w14:paraId="4B419486" w14:textId="77777777" w:rsidR="00912476" w:rsidRPr="00E837BB" w:rsidRDefault="00912476" w:rsidP="002E25FA">
      <w:pPr>
        <w:pStyle w:val="Heading1"/>
        <w:numPr>
          <w:ilvl w:val="0"/>
          <w:numId w:val="5"/>
        </w:numPr>
        <w:tabs>
          <w:tab w:val="right" w:pos="360"/>
          <w:tab w:val="left" w:pos="6480"/>
          <w:tab w:val="left" w:pos="7020"/>
          <w:tab w:val="left" w:pos="7560"/>
          <w:tab w:val="left" w:pos="7920"/>
          <w:tab w:val="left" w:pos="8460"/>
          <w:tab w:val="right" w:pos="9000"/>
        </w:tabs>
        <w:spacing w:before="200" w:after="0"/>
        <w:jc w:val="both"/>
        <w:rPr>
          <w:rFonts w:ascii="Arial" w:hAnsi="Arial" w:cs="Arial"/>
          <w:b w:val="0"/>
          <w:color w:val="auto"/>
          <w:sz w:val="20"/>
          <w:szCs w:val="20"/>
        </w:rPr>
      </w:pPr>
      <w:r w:rsidRPr="00E837BB">
        <w:rPr>
          <w:rFonts w:ascii="Arial" w:hAnsi="Arial" w:cs="Arial"/>
          <w:b w:val="0"/>
          <w:color w:val="auto"/>
          <w:sz w:val="20"/>
          <w:szCs w:val="20"/>
        </w:rPr>
        <w:t xml:space="preserve">If applicable, please provide the percentage ownership of each owner of the Firm </w:t>
      </w:r>
      <w:r w:rsidRPr="00E837BB">
        <w:rPr>
          <w:rFonts w:ascii="Arial" w:hAnsi="Arial" w:cs="Arial"/>
          <w:b w:val="0"/>
          <w:i/>
          <w:color w:val="auto"/>
          <w:sz w:val="20"/>
          <w:szCs w:val="20"/>
        </w:rPr>
        <w:t>(provide data for the last three years)</w:t>
      </w:r>
      <w:r w:rsidRPr="00E837BB">
        <w:rPr>
          <w:rFonts w:ascii="Arial" w:hAnsi="Arial" w:cs="Arial"/>
          <w:b w:val="0"/>
          <w:color w:val="auto"/>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2476" w:rsidRPr="00E837BB" w14:paraId="4720BEFF" w14:textId="77777777" w:rsidTr="000473F6">
        <w:tc>
          <w:tcPr>
            <w:tcW w:w="9180" w:type="dxa"/>
          </w:tcPr>
          <w:p w14:paraId="2DEBB8E4" w14:textId="77777777" w:rsidR="00912476" w:rsidRPr="00E837BB" w:rsidRDefault="00912476" w:rsidP="000473F6">
            <w:pPr>
              <w:rPr>
                <w:rFonts w:ascii="Arial" w:hAnsi="Arial" w:cs="Arial"/>
                <w:bCs/>
                <w:sz w:val="20"/>
                <w:szCs w:val="20"/>
              </w:rPr>
            </w:pPr>
          </w:p>
        </w:tc>
      </w:tr>
    </w:tbl>
    <w:p w14:paraId="4E4C1101" w14:textId="45278EA5" w:rsidR="00912476" w:rsidRPr="00E837BB" w:rsidRDefault="00912476" w:rsidP="002E25FA">
      <w:pPr>
        <w:numPr>
          <w:ilvl w:val="0"/>
          <w:numId w:val="5"/>
        </w:numPr>
        <w:spacing w:before="200"/>
        <w:outlineLvl w:val="0"/>
        <w:rPr>
          <w:rFonts w:ascii="Arial" w:hAnsi="Arial" w:cs="Arial"/>
          <w:sz w:val="20"/>
          <w:szCs w:val="20"/>
        </w:rPr>
      </w:pPr>
      <w:r w:rsidRPr="00E837BB">
        <w:rPr>
          <w:rFonts w:ascii="Arial" w:hAnsi="Arial" w:cs="Arial"/>
          <w:sz w:val="20"/>
          <w:szCs w:val="20"/>
        </w:rPr>
        <w:t xml:space="preserve">Please provide a brief description of any past or pending regulatory action, litigation or other legal proceedings involving the Firm or any registered employees and/or principals.  Has the firm ever been out of compliance with the SEC, Department of Labor, or other regulatory agency? If so, please </w:t>
      </w:r>
      <w:r w:rsidR="00962E8B" w:rsidRPr="00E837BB">
        <w:rPr>
          <w:rFonts w:ascii="Arial" w:hAnsi="Arial" w:cs="Arial"/>
          <w:sz w:val="20"/>
          <w:szCs w:val="20"/>
        </w:rPr>
        <w:t>explain.</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2476" w:rsidRPr="00E837BB" w14:paraId="311C12A5" w14:textId="77777777" w:rsidTr="000473F6">
        <w:tc>
          <w:tcPr>
            <w:tcW w:w="9180" w:type="dxa"/>
          </w:tcPr>
          <w:p w14:paraId="5735416F" w14:textId="77777777" w:rsidR="00912476" w:rsidRPr="00E837BB" w:rsidRDefault="00912476" w:rsidP="000473F6">
            <w:pPr>
              <w:rPr>
                <w:rFonts w:ascii="Arial" w:hAnsi="Arial" w:cs="Arial"/>
                <w:bCs/>
                <w:sz w:val="20"/>
                <w:szCs w:val="20"/>
              </w:rPr>
            </w:pPr>
          </w:p>
        </w:tc>
      </w:tr>
    </w:tbl>
    <w:p w14:paraId="1D041D2F" w14:textId="77777777" w:rsidR="00912476" w:rsidRPr="00E837BB" w:rsidRDefault="00912476" w:rsidP="002E25FA">
      <w:pPr>
        <w:numPr>
          <w:ilvl w:val="0"/>
          <w:numId w:val="5"/>
        </w:numPr>
        <w:spacing w:before="200"/>
        <w:outlineLvl w:val="0"/>
        <w:rPr>
          <w:rFonts w:ascii="Arial" w:hAnsi="Arial" w:cs="Arial"/>
          <w:sz w:val="20"/>
          <w:szCs w:val="20"/>
        </w:rPr>
      </w:pPr>
      <w:r w:rsidRPr="00E837BB">
        <w:rPr>
          <w:rFonts w:ascii="Arial" w:hAnsi="Arial" w:cs="Arial"/>
          <w:sz w:val="20"/>
          <w:szCs w:val="20"/>
        </w:rPr>
        <w:t>Who is the Firm’s current auditor?  Has the Firm changed auditors in the past five years?  If so, please explain.</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2476" w:rsidRPr="00E837BB" w14:paraId="561147C7" w14:textId="77777777" w:rsidTr="000473F6">
        <w:tc>
          <w:tcPr>
            <w:tcW w:w="9180" w:type="dxa"/>
          </w:tcPr>
          <w:p w14:paraId="41E0545D" w14:textId="77777777" w:rsidR="00912476" w:rsidRPr="00E837BB" w:rsidRDefault="00912476" w:rsidP="000473F6">
            <w:pPr>
              <w:rPr>
                <w:rFonts w:ascii="Arial" w:hAnsi="Arial" w:cs="Arial"/>
                <w:bCs/>
                <w:sz w:val="20"/>
                <w:szCs w:val="20"/>
              </w:rPr>
            </w:pPr>
          </w:p>
        </w:tc>
      </w:tr>
    </w:tbl>
    <w:p w14:paraId="6FFB8EE2" w14:textId="1C95B053" w:rsidR="00912476" w:rsidRPr="00E837BB" w:rsidRDefault="00912476" w:rsidP="002E25FA">
      <w:pPr>
        <w:numPr>
          <w:ilvl w:val="0"/>
          <w:numId w:val="5"/>
        </w:numPr>
        <w:spacing w:before="200"/>
        <w:outlineLvl w:val="0"/>
        <w:rPr>
          <w:rFonts w:ascii="Arial" w:hAnsi="Arial" w:cs="Arial"/>
          <w:sz w:val="20"/>
          <w:szCs w:val="20"/>
        </w:rPr>
      </w:pPr>
      <w:r w:rsidRPr="00E837BB">
        <w:rPr>
          <w:rFonts w:ascii="Arial" w:hAnsi="Arial" w:cs="Arial"/>
          <w:sz w:val="20"/>
          <w:szCs w:val="20"/>
        </w:rPr>
        <w:t>What types of liability insurance (</w:t>
      </w:r>
      <w:r w:rsidR="00962E8B" w:rsidRPr="00E837BB">
        <w:rPr>
          <w:rFonts w:ascii="Arial" w:hAnsi="Arial" w:cs="Arial"/>
          <w:sz w:val="20"/>
          <w:szCs w:val="20"/>
        </w:rPr>
        <w:t>e.g.,</w:t>
      </w:r>
      <w:r w:rsidRPr="00E837BB">
        <w:rPr>
          <w:rFonts w:ascii="Arial" w:hAnsi="Arial" w:cs="Arial"/>
          <w:sz w:val="20"/>
          <w:szCs w:val="20"/>
        </w:rPr>
        <w:t xml:space="preserve"> Errors and Omissions) and other forms of coverage does your Firm carry to protect your clients?  Please provide dollar amounts and proof of coverage.</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2476" w:rsidRPr="00E837BB" w14:paraId="02C84FFD" w14:textId="77777777" w:rsidTr="000473F6">
        <w:tc>
          <w:tcPr>
            <w:tcW w:w="9180" w:type="dxa"/>
          </w:tcPr>
          <w:p w14:paraId="20A55C08" w14:textId="77777777" w:rsidR="00912476" w:rsidRPr="00E837BB" w:rsidRDefault="00912476" w:rsidP="000473F6">
            <w:pPr>
              <w:rPr>
                <w:rFonts w:ascii="Arial" w:hAnsi="Arial" w:cs="Arial"/>
                <w:bCs/>
                <w:sz w:val="20"/>
                <w:szCs w:val="20"/>
              </w:rPr>
            </w:pPr>
          </w:p>
        </w:tc>
      </w:tr>
    </w:tbl>
    <w:p w14:paraId="59B14F69" w14:textId="77777777" w:rsidR="00912476" w:rsidRPr="00E837BB" w:rsidRDefault="00912476" w:rsidP="002E25FA">
      <w:pPr>
        <w:numPr>
          <w:ilvl w:val="0"/>
          <w:numId w:val="5"/>
        </w:numPr>
        <w:spacing w:before="200"/>
        <w:outlineLvl w:val="0"/>
        <w:rPr>
          <w:rFonts w:ascii="Arial" w:hAnsi="Arial" w:cs="Arial"/>
          <w:sz w:val="20"/>
          <w:szCs w:val="20"/>
        </w:rPr>
      </w:pPr>
      <w:r w:rsidRPr="00E837BB">
        <w:rPr>
          <w:rFonts w:ascii="Arial" w:hAnsi="Arial" w:cs="Arial"/>
          <w:sz w:val="20"/>
          <w:szCs w:val="20"/>
        </w:rPr>
        <w:t>Please provide a Firmwide organization chart with all investment professionals.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2476" w:rsidRPr="00E837BB" w14:paraId="79AF7807" w14:textId="77777777" w:rsidTr="000473F6">
        <w:tc>
          <w:tcPr>
            <w:tcW w:w="9180" w:type="dxa"/>
          </w:tcPr>
          <w:p w14:paraId="02405953" w14:textId="77777777" w:rsidR="00912476" w:rsidRPr="00E837BB" w:rsidRDefault="00912476" w:rsidP="000473F6">
            <w:pPr>
              <w:rPr>
                <w:rFonts w:ascii="Arial" w:hAnsi="Arial" w:cs="Arial"/>
                <w:bCs/>
                <w:sz w:val="20"/>
                <w:szCs w:val="20"/>
              </w:rPr>
            </w:pPr>
          </w:p>
        </w:tc>
      </w:tr>
    </w:tbl>
    <w:p w14:paraId="5B9C8B32" w14:textId="77777777" w:rsidR="00912476" w:rsidRPr="00E837BB" w:rsidRDefault="00912476" w:rsidP="002E25FA">
      <w:pPr>
        <w:numPr>
          <w:ilvl w:val="0"/>
          <w:numId w:val="5"/>
        </w:numPr>
        <w:spacing w:before="200"/>
        <w:outlineLvl w:val="0"/>
        <w:rPr>
          <w:rFonts w:ascii="Arial" w:hAnsi="Arial" w:cs="Arial"/>
          <w:sz w:val="20"/>
          <w:szCs w:val="20"/>
        </w:rPr>
      </w:pPr>
      <w:r w:rsidRPr="00E837BB">
        <w:rPr>
          <w:rFonts w:ascii="Arial" w:hAnsi="Arial" w:cs="Arial"/>
          <w:sz w:val="20"/>
          <w:szCs w:val="20"/>
        </w:rPr>
        <w:t xml:space="preserve">Are any investment professionals under employment contracts?  If so, please discuss the nature of the contracts.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2476" w:rsidRPr="00E837BB" w14:paraId="2E9E354B" w14:textId="77777777" w:rsidTr="000473F6">
        <w:tc>
          <w:tcPr>
            <w:tcW w:w="9180" w:type="dxa"/>
          </w:tcPr>
          <w:p w14:paraId="1F94E83D" w14:textId="77777777" w:rsidR="00912476" w:rsidRPr="00E837BB" w:rsidRDefault="00912476" w:rsidP="000473F6">
            <w:pPr>
              <w:rPr>
                <w:rFonts w:ascii="Arial" w:hAnsi="Arial" w:cs="Arial"/>
                <w:bCs/>
                <w:sz w:val="20"/>
                <w:szCs w:val="20"/>
              </w:rPr>
            </w:pPr>
          </w:p>
        </w:tc>
      </w:tr>
    </w:tbl>
    <w:p w14:paraId="066F3C84" w14:textId="6D3B84AF" w:rsidR="00912476" w:rsidRPr="00E837BB" w:rsidRDefault="00912476" w:rsidP="002E25FA">
      <w:pPr>
        <w:numPr>
          <w:ilvl w:val="0"/>
          <w:numId w:val="5"/>
        </w:numPr>
        <w:spacing w:before="200" w:after="240"/>
        <w:outlineLvl w:val="0"/>
        <w:rPr>
          <w:rFonts w:ascii="Arial" w:hAnsi="Arial" w:cs="Arial"/>
          <w:sz w:val="20"/>
          <w:szCs w:val="20"/>
        </w:rPr>
      </w:pPr>
      <w:r w:rsidRPr="00E837BB">
        <w:rPr>
          <w:rFonts w:ascii="Arial" w:hAnsi="Arial" w:cs="Arial"/>
          <w:sz w:val="20"/>
          <w:szCs w:val="20"/>
        </w:rPr>
        <w:t>Please complete the following table on an end-of-year basis, wit</w:t>
      </w:r>
      <w:r w:rsidR="00BF018A" w:rsidRPr="00E837BB">
        <w:rPr>
          <w:rFonts w:ascii="Arial" w:hAnsi="Arial" w:cs="Arial"/>
          <w:sz w:val="20"/>
          <w:szCs w:val="20"/>
        </w:rPr>
        <w:t xml:space="preserve">h year-to-date through </w:t>
      </w:r>
      <w:r w:rsidR="00904A63" w:rsidRPr="00E837BB">
        <w:rPr>
          <w:rFonts w:ascii="Arial" w:hAnsi="Arial" w:cs="Arial"/>
          <w:sz w:val="20"/>
          <w:szCs w:val="20"/>
        </w:rPr>
        <w:t>12/31/2</w:t>
      </w:r>
      <w:r w:rsidR="00FC7D4F" w:rsidRPr="00E837BB">
        <w:rPr>
          <w:rFonts w:ascii="Arial" w:hAnsi="Arial" w:cs="Arial"/>
          <w:sz w:val="20"/>
          <w:szCs w:val="20"/>
        </w:rPr>
        <w:t>4</w:t>
      </w:r>
      <w:r w:rsidRPr="00E837BB">
        <w:rPr>
          <w:rFonts w:ascii="Arial" w:hAnsi="Arial" w:cs="Arial"/>
          <w:sz w:val="20"/>
          <w:szCs w:val="20"/>
        </w:rPr>
        <w:t>.</w:t>
      </w:r>
    </w:p>
    <w:tbl>
      <w:tblPr>
        <w:tblW w:w="9180" w:type="dxa"/>
        <w:tblInd w:w="468" w:type="dxa"/>
        <w:tblLayout w:type="fixed"/>
        <w:tblLook w:val="0000" w:firstRow="0" w:lastRow="0" w:firstColumn="0" w:lastColumn="0" w:noHBand="0" w:noVBand="0"/>
      </w:tblPr>
      <w:tblGrid>
        <w:gridCol w:w="3060"/>
        <w:gridCol w:w="1080"/>
        <w:gridCol w:w="1080"/>
        <w:gridCol w:w="1080"/>
        <w:gridCol w:w="990"/>
        <w:gridCol w:w="990"/>
        <w:gridCol w:w="900"/>
      </w:tblGrid>
      <w:tr w:rsidR="00FC7D4F" w:rsidRPr="00E837BB" w14:paraId="78E5A790" w14:textId="77777777" w:rsidTr="00912476">
        <w:tc>
          <w:tcPr>
            <w:tcW w:w="3060" w:type="dxa"/>
            <w:shd w:val="clear" w:color="auto" w:fill="015E8F" w:themeFill="text2"/>
          </w:tcPr>
          <w:p w14:paraId="74714541" w14:textId="77777777" w:rsidR="00FC7D4F" w:rsidRPr="00E837BB" w:rsidRDefault="00FC7D4F" w:rsidP="00FC7D4F">
            <w:pPr>
              <w:pStyle w:val="Heading2"/>
              <w:widowControl w:val="0"/>
              <w:numPr>
                <w:ilvl w:val="0"/>
                <w:numId w:val="0"/>
              </w:numPr>
              <w:ind w:left="360"/>
              <w:rPr>
                <w:rFonts w:ascii="Arial" w:hAnsi="Arial" w:cs="Arial"/>
                <w:b/>
                <w:bCs/>
                <w:snapToGrid w:val="0"/>
                <w:color w:val="FFFFFF" w:themeColor="background1"/>
                <w:sz w:val="18"/>
                <w:szCs w:val="18"/>
              </w:rPr>
            </w:pPr>
            <w:r w:rsidRPr="00E837BB">
              <w:rPr>
                <w:rFonts w:ascii="Arial" w:hAnsi="Arial" w:cs="Arial"/>
                <w:b/>
                <w:snapToGrid w:val="0"/>
                <w:color w:val="FFFFFF" w:themeColor="background1"/>
                <w:sz w:val="18"/>
                <w:szCs w:val="18"/>
              </w:rPr>
              <w:t>Assets and Clients</w:t>
            </w:r>
          </w:p>
        </w:tc>
        <w:tc>
          <w:tcPr>
            <w:tcW w:w="1080" w:type="dxa"/>
            <w:shd w:val="clear" w:color="auto" w:fill="015E8F" w:themeFill="text2"/>
          </w:tcPr>
          <w:p w14:paraId="387ABC62" w14:textId="32464F54"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2024</w:t>
            </w:r>
          </w:p>
        </w:tc>
        <w:tc>
          <w:tcPr>
            <w:tcW w:w="1080" w:type="dxa"/>
            <w:shd w:val="clear" w:color="auto" w:fill="015E8F" w:themeFill="text2"/>
          </w:tcPr>
          <w:p w14:paraId="5799D97C" w14:textId="5B5C5960"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2023</w:t>
            </w:r>
          </w:p>
        </w:tc>
        <w:tc>
          <w:tcPr>
            <w:tcW w:w="1080" w:type="dxa"/>
            <w:shd w:val="clear" w:color="auto" w:fill="015E8F" w:themeFill="text2"/>
          </w:tcPr>
          <w:p w14:paraId="44395ABD" w14:textId="50C9D887"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2022</w:t>
            </w:r>
          </w:p>
        </w:tc>
        <w:tc>
          <w:tcPr>
            <w:tcW w:w="990" w:type="dxa"/>
            <w:shd w:val="clear" w:color="auto" w:fill="015E8F" w:themeFill="text2"/>
          </w:tcPr>
          <w:p w14:paraId="675AE5B1" w14:textId="7D1A34D5"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2021</w:t>
            </w:r>
          </w:p>
        </w:tc>
        <w:tc>
          <w:tcPr>
            <w:tcW w:w="990" w:type="dxa"/>
            <w:shd w:val="clear" w:color="auto" w:fill="015E8F" w:themeFill="text2"/>
          </w:tcPr>
          <w:p w14:paraId="252A99C2" w14:textId="047B2B3A"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2020</w:t>
            </w:r>
          </w:p>
        </w:tc>
        <w:tc>
          <w:tcPr>
            <w:tcW w:w="900" w:type="dxa"/>
            <w:shd w:val="clear" w:color="auto" w:fill="015E8F" w:themeFill="text2"/>
          </w:tcPr>
          <w:p w14:paraId="6E5974E0" w14:textId="258976AC"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2019</w:t>
            </w:r>
          </w:p>
        </w:tc>
      </w:tr>
      <w:tr w:rsidR="00912476" w:rsidRPr="00E837BB" w14:paraId="0363BA78" w14:textId="77777777" w:rsidTr="00912476">
        <w:tc>
          <w:tcPr>
            <w:tcW w:w="3060" w:type="dxa"/>
          </w:tcPr>
          <w:p w14:paraId="1D5A38A0" w14:textId="77777777" w:rsidR="00912476" w:rsidRPr="00E837BB" w:rsidRDefault="00912476" w:rsidP="000473F6">
            <w:pPr>
              <w:spacing w:before="60"/>
              <w:ind w:left="162"/>
              <w:rPr>
                <w:rFonts w:ascii="Arial" w:hAnsi="Arial" w:cs="Arial"/>
                <w:bCs/>
                <w:sz w:val="18"/>
                <w:szCs w:val="18"/>
              </w:rPr>
            </w:pPr>
            <w:r w:rsidRPr="00E837BB">
              <w:rPr>
                <w:rFonts w:ascii="Arial" w:hAnsi="Arial" w:cs="Arial"/>
                <w:bCs/>
                <w:sz w:val="18"/>
                <w:szCs w:val="18"/>
              </w:rPr>
              <w:t>Total Firm AUM</w:t>
            </w:r>
          </w:p>
        </w:tc>
        <w:tc>
          <w:tcPr>
            <w:tcW w:w="1080" w:type="dxa"/>
          </w:tcPr>
          <w:p w14:paraId="293B0899" w14:textId="77777777" w:rsidR="00912476" w:rsidRPr="00E837BB" w:rsidRDefault="00912476" w:rsidP="000473F6">
            <w:pPr>
              <w:spacing w:before="60"/>
              <w:jc w:val="center"/>
              <w:rPr>
                <w:rFonts w:ascii="Arial" w:hAnsi="Arial" w:cs="Arial"/>
                <w:bCs/>
                <w:sz w:val="18"/>
                <w:szCs w:val="18"/>
              </w:rPr>
            </w:pPr>
          </w:p>
        </w:tc>
        <w:tc>
          <w:tcPr>
            <w:tcW w:w="1080" w:type="dxa"/>
          </w:tcPr>
          <w:p w14:paraId="58C5B171" w14:textId="77777777" w:rsidR="00912476" w:rsidRPr="00E837BB" w:rsidRDefault="00912476" w:rsidP="000473F6">
            <w:pPr>
              <w:spacing w:before="60"/>
              <w:jc w:val="center"/>
              <w:rPr>
                <w:rFonts w:ascii="Arial" w:hAnsi="Arial" w:cs="Arial"/>
                <w:bCs/>
                <w:sz w:val="18"/>
                <w:szCs w:val="18"/>
              </w:rPr>
            </w:pPr>
          </w:p>
        </w:tc>
        <w:tc>
          <w:tcPr>
            <w:tcW w:w="1080" w:type="dxa"/>
          </w:tcPr>
          <w:p w14:paraId="3335306A" w14:textId="77777777" w:rsidR="00912476" w:rsidRPr="00E837BB" w:rsidRDefault="00912476" w:rsidP="000473F6">
            <w:pPr>
              <w:spacing w:before="60"/>
              <w:jc w:val="center"/>
              <w:rPr>
                <w:rFonts w:ascii="Arial" w:hAnsi="Arial" w:cs="Arial"/>
                <w:bCs/>
                <w:sz w:val="18"/>
                <w:szCs w:val="18"/>
              </w:rPr>
            </w:pPr>
          </w:p>
        </w:tc>
        <w:tc>
          <w:tcPr>
            <w:tcW w:w="990" w:type="dxa"/>
          </w:tcPr>
          <w:p w14:paraId="1A8F2FB9" w14:textId="77777777" w:rsidR="00912476" w:rsidRPr="00E837BB" w:rsidRDefault="00912476" w:rsidP="000473F6">
            <w:pPr>
              <w:spacing w:before="60"/>
              <w:jc w:val="center"/>
              <w:rPr>
                <w:rFonts w:ascii="Arial" w:hAnsi="Arial" w:cs="Arial"/>
                <w:bCs/>
                <w:sz w:val="18"/>
                <w:szCs w:val="18"/>
              </w:rPr>
            </w:pPr>
          </w:p>
        </w:tc>
        <w:tc>
          <w:tcPr>
            <w:tcW w:w="990" w:type="dxa"/>
          </w:tcPr>
          <w:p w14:paraId="02267E30" w14:textId="77777777" w:rsidR="00912476" w:rsidRPr="00E837BB" w:rsidRDefault="00912476" w:rsidP="000473F6">
            <w:pPr>
              <w:spacing w:before="60"/>
              <w:jc w:val="center"/>
              <w:rPr>
                <w:rFonts w:ascii="Arial" w:hAnsi="Arial" w:cs="Arial"/>
                <w:bCs/>
                <w:sz w:val="18"/>
                <w:szCs w:val="18"/>
              </w:rPr>
            </w:pPr>
          </w:p>
        </w:tc>
        <w:tc>
          <w:tcPr>
            <w:tcW w:w="900" w:type="dxa"/>
          </w:tcPr>
          <w:p w14:paraId="19C3B0D6" w14:textId="77777777" w:rsidR="00912476" w:rsidRPr="00E837BB" w:rsidRDefault="00912476" w:rsidP="000473F6">
            <w:pPr>
              <w:spacing w:before="60"/>
              <w:jc w:val="center"/>
              <w:rPr>
                <w:rFonts w:ascii="Arial" w:hAnsi="Arial" w:cs="Arial"/>
                <w:bCs/>
                <w:sz w:val="18"/>
                <w:szCs w:val="18"/>
              </w:rPr>
            </w:pPr>
          </w:p>
        </w:tc>
      </w:tr>
      <w:tr w:rsidR="00912476" w:rsidRPr="00E837BB" w14:paraId="265231E3" w14:textId="77777777" w:rsidTr="00912476">
        <w:tc>
          <w:tcPr>
            <w:tcW w:w="3060" w:type="dxa"/>
            <w:shd w:val="clear" w:color="auto" w:fill="D9D9D9" w:themeFill="background1" w:themeFillShade="D9"/>
          </w:tcPr>
          <w:p w14:paraId="23F544F8" w14:textId="77777777" w:rsidR="00912476" w:rsidRPr="00E837BB" w:rsidRDefault="00912476" w:rsidP="000473F6">
            <w:pPr>
              <w:spacing w:before="60"/>
              <w:ind w:left="162"/>
              <w:rPr>
                <w:rFonts w:ascii="Arial" w:hAnsi="Arial" w:cs="Arial"/>
                <w:bCs/>
                <w:sz w:val="18"/>
                <w:szCs w:val="18"/>
              </w:rPr>
            </w:pPr>
            <w:r w:rsidRPr="00E837BB">
              <w:rPr>
                <w:rFonts w:ascii="Arial" w:hAnsi="Arial" w:cs="Arial"/>
                <w:bCs/>
                <w:sz w:val="18"/>
                <w:szCs w:val="18"/>
              </w:rPr>
              <w:t>Total # of Clients</w:t>
            </w:r>
          </w:p>
        </w:tc>
        <w:tc>
          <w:tcPr>
            <w:tcW w:w="1080" w:type="dxa"/>
            <w:shd w:val="clear" w:color="auto" w:fill="D9D9D9" w:themeFill="background1" w:themeFillShade="D9"/>
          </w:tcPr>
          <w:p w14:paraId="13639A7D" w14:textId="77777777" w:rsidR="00912476" w:rsidRPr="00E837BB" w:rsidRDefault="00912476" w:rsidP="000473F6">
            <w:pPr>
              <w:spacing w:before="60"/>
              <w:jc w:val="center"/>
              <w:rPr>
                <w:rFonts w:ascii="Arial" w:hAnsi="Arial" w:cs="Arial"/>
                <w:bCs/>
                <w:sz w:val="18"/>
                <w:szCs w:val="18"/>
              </w:rPr>
            </w:pPr>
          </w:p>
        </w:tc>
        <w:tc>
          <w:tcPr>
            <w:tcW w:w="1080" w:type="dxa"/>
            <w:shd w:val="clear" w:color="auto" w:fill="D9D9D9" w:themeFill="background1" w:themeFillShade="D9"/>
          </w:tcPr>
          <w:p w14:paraId="6F2A7052" w14:textId="77777777" w:rsidR="00912476" w:rsidRPr="00E837BB" w:rsidRDefault="00912476" w:rsidP="000473F6">
            <w:pPr>
              <w:spacing w:before="60"/>
              <w:jc w:val="center"/>
              <w:rPr>
                <w:rFonts w:ascii="Arial" w:hAnsi="Arial" w:cs="Arial"/>
                <w:bCs/>
                <w:sz w:val="18"/>
                <w:szCs w:val="18"/>
              </w:rPr>
            </w:pPr>
          </w:p>
        </w:tc>
        <w:tc>
          <w:tcPr>
            <w:tcW w:w="1080" w:type="dxa"/>
            <w:shd w:val="clear" w:color="auto" w:fill="D9D9D9" w:themeFill="background1" w:themeFillShade="D9"/>
          </w:tcPr>
          <w:p w14:paraId="4A23DB7F" w14:textId="77777777" w:rsidR="00912476" w:rsidRPr="00E837BB" w:rsidRDefault="00912476" w:rsidP="000473F6">
            <w:pPr>
              <w:spacing w:before="60"/>
              <w:jc w:val="center"/>
              <w:rPr>
                <w:rFonts w:ascii="Arial" w:hAnsi="Arial" w:cs="Arial"/>
                <w:bCs/>
                <w:sz w:val="18"/>
                <w:szCs w:val="18"/>
              </w:rPr>
            </w:pPr>
          </w:p>
        </w:tc>
        <w:tc>
          <w:tcPr>
            <w:tcW w:w="990" w:type="dxa"/>
            <w:shd w:val="clear" w:color="auto" w:fill="D9D9D9" w:themeFill="background1" w:themeFillShade="D9"/>
          </w:tcPr>
          <w:p w14:paraId="5CA86B94" w14:textId="77777777" w:rsidR="00912476" w:rsidRPr="00E837BB" w:rsidRDefault="00912476" w:rsidP="000473F6">
            <w:pPr>
              <w:spacing w:before="60"/>
              <w:jc w:val="center"/>
              <w:rPr>
                <w:rFonts w:ascii="Arial" w:hAnsi="Arial" w:cs="Arial"/>
                <w:bCs/>
                <w:sz w:val="18"/>
                <w:szCs w:val="18"/>
              </w:rPr>
            </w:pPr>
          </w:p>
        </w:tc>
        <w:tc>
          <w:tcPr>
            <w:tcW w:w="990" w:type="dxa"/>
            <w:shd w:val="clear" w:color="auto" w:fill="D9D9D9" w:themeFill="background1" w:themeFillShade="D9"/>
          </w:tcPr>
          <w:p w14:paraId="443401CE" w14:textId="77777777" w:rsidR="00912476" w:rsidRPr="00E837BB" w:rsidRDefault="00912476" w:rsidP="000473F6">
            <w:pPr>
              <w:spacing w:before="60"/>
              <w:jc w:val="center"/>
              <w:rPr>
                <w:rFonts w:ascii="Arial" w:hAnsi="Arial" w:cs="Arial"/>
                <w:bCs/>
                <w:sz w:val="18"/>
                <w:szCs w:val="18"/>
              </w:rPr>
            </w:pPr>
          </w:p>
        </w:tc>
        <w:tc>
          <w:tcPr>
            <w:tcW w:w="900" w:type="dxa"/>
            <w:shd w:val="clear" w:color="auto" w:fill="D9D9D9" w:themeFill="background1" w:themeFillShade="D9"/>
          </w:tcPr>
          <w:p w14:paraId="1A360B0A" w14:textId="77777777" w:rsidR="00912476" w:rsidRPr="00E837BB" w:rsidRDefault="00912476" w:rsidP="000473F6">
            <w:pPr>
              <w:spacing w:before="60"/>
              <w:jc w:val="center"/>
              <w:rPr>
                <w:rFonts w:ascii="Arial" w:hAnsi="Arial" w:cs="Arial"/>
                <w:bCs/>
                <w:sz w:val="18"/>
                <w:szCs w:val="18"/>
              </w:rPr>
            </w:pPr>
          </w:p>
        </w:tc>
      </w:tr>
      <w:tr w:rsidR="00912476" w:rsidRPr="00E837BB" w14:paraId="68A936A3" w14:textId="77777777" w:rsidTr="00912476">
        <w:tc>
          <w:tcPr>
            <w:tcW w:w="3060" w:type="dxa"/>
          </w:tcPr>
          <w:p w14:paraId="3A508E3B" w14:textId="77777777" w:rsidR="00912476" w:rsidRPr="00E837BB" w:rsidRDefault="00912476" w:rsidP="000473F6">
            <w:pPr>
              <w:spacing w:before="60"/>
              <w:ind w:left="162"/>
              <w:rPr>
                <w:rFonts w:ascii="Arial" w:hAnsi="Arial" w:cs="Arial"/>
                <w:bCs/>
                <w:sz w:val="18"/>
                <w:szCs w:val="18"/>
              </w:rPr>
            </w:pPr>
            <w:r w:rsidRPr="00E837BB">
              <w:rPr>
                <w:rFonts w:ascii="Arial" w:hAnsi="Arial" w:cs="Arial"/>
                <w:bCs/>
                <w:sz w:val="18"/>
                <w:szCs w:val="18"/>
              </w:rPr>
              <w:t>Real Estate AUM</w:t>
            </w:r>
          </w:p>
        </w:tc>
        <w:tc>
          <w:tcPr>
            <w:tcW w:w="1080" w:type="dxa"/>
          </w:tcPr>
          <w:p w14:paraId="3F6D5330" w14:textId="77777777" w:rsidR="00912476" w:rsidRPr="00E837BB" w:rsidRDefault="00912476" w:rsidP="000473F6">
            <w:pPr>
              <w:spacing w:before="60"/>
              <w:jc w:val="center"/>
              <w:rPr>
                <w:rFonts w:ascii="Arial" w:hAnsi="Arial" w:cs="Arial"/>
                <w:bCs/>
                <w:sz w:val="18"/>
                <w:szCs w:val="18"/>
              </w:rPr>
            </w:pPr>
          </w:p>
        </w:tc>
        <w:tc>
          <w:tcPr>
            <w:tcW w:w="1080" w:type="dxa"/>
          </w:tcPr>
          <w:p w14:paraId="601D2589" w14:textId="77777777" w:rsidR="00912476" w:rsidRPr="00E837BB" w:rsidRDefault="00912476" w:rsidP="000473F6">
            <w:pPr>
              <w:spacing w:before="60"/>
              <w:jc w:val="center"/>
              <w:rPr>
                <w:rFonts w:ascii="Arial" w:hAnsi="Arial" w:cs="Arial"/>
                <w:bCs/>
                <w:sz w:val="18"/>
                <w:szCs w:val="18"/>
              </w:rPr>
            </w:pPr>
          </w:p>
        </w:tc>
        <w:tc>
          <w:tcPr>
            <w:tcW w:w="1080" w:type="dxa"/>
          </w:tcPr>
          <w:p w14:paraId="5935F573" w14:textId="77777777" w:rsidR="00912476" w:rsidRPr="00E837BB" w:rsidRDefault="00912476" w:rsidP="000473F6">
            <w:pPr>
              <w:spacing w:before="60"/>
              <w:jc w:val="center"/>
              <w:rPr>
                <w:rFonts w:ascii="Arial" w:hAnsi="Arial" w:cs="Arial"/>
                <w:bCs/>
                <w:sz w:val="18"/>
                <w:szCs w:val="18"/>
              </w:rPr>
            </w:pPr>
          </w:p>
        </w:tc>
        <w:tc>
          <w:tcPr>
            <w:tcW w:w="990" w:type="dxa"/>
          </w:tcPr>
          <w:p w14:paraId="06162036" w14:textId="77777777" w:rsidR="00912476" w:rsidRPr="00E837BB" w:rsidRDefault="00912476" w:rsidP="000473F6">
            <w:pPr>
              <w:spacing w:before="60"/>
              <w:jc w:val="center"/>
              <w:rPr>
                <w:rFonts w:ascii="Arial" w:hAnsi="Arial" w:cs="Arial"/>
                <w:bCs/>
                <w:sz w:val="18"/>
                <w:szCs w:val="18"/>
              </w:rPr>
            </w:pPr>
          </w:p>
        </w:tc>
        <w:tc>
          <w:tcPr>
            <w:tcW w:w="990" w:type="dxa"/>
          </w:tcPr>
          <w:p w14:paraId="19DE6C85" w14:textId="77777777" w:rsidR="00912476" w:rsidRPr="00E837BB" w:rsidRDefault="00912476" w:rsidP="000473F6">
            <w:pPr>
              <w:spacing w:before="60"/>
              <w:jc w:val="center"/>
              <w:rPr>
                <w:rFonts w:ascii="Arial" w:hAnsi="Arial" w:cs="Arial"/>
                <w:bCs/>
                <w:sz w:val="18"/>
                <w:szCs w:val="18"/>
              </w:rPr>
            </w:pPr>
          </w:p>
        </w:tc>
        <w:tc>
          <w:tcPr>
            <w:tcW w:w="900" w:type="dxa"/>
          </w:tcPr>
          <w:p w14:paraId="04F5E6F0" w14:textId="77777777" w:rsidR="00912476" w:rsidRPr="00E837BB" w:rsidRDefault="00912476" w:rsidP="000473F6">
            <w:pPr>
              <w:spacing w:before="60"/>
              <w:jc w:val="center"/>
              <w:rPr>
                <w:rFonts w:ascii="Arial" w:hAnsi="Arial" w:cs="Arial"/>
                <w:bCs/>
                <w:sz w:val="18"/>
                <w:szCs w:val="18"/>
              </w:rPr>
            </w:pPr>
          </w:p>
        </w:tc>
      </w:tr>
      <w:tr w:rsidR="00912476" w:rsidRPr="00E837BB" w14:paraId="3F949ACC" w14:textId="77777777" w:rsidTr="00912476">
        <w:tc>
          <w:tcPr>
            <w:tcW w:w="3060" w:type="dxa"/>
            <w:shd w:val="clear" w:color="auto" w:fill="D9D9D9" w:themeFill="background1" w:themeFillShade="D9"/>
          </w:tcPr>
          <w:p w14:paraId="3EA206EC" w14:textId="77777777" w:rsidR="00912476" w:rsidRPr="00E837BB" w:rsidRDefault="00912476" w:rsidP="000473F6">
            <w:pPr>
              <w:spacing w:before="60"/>
              <w:ind w:left="162"/>
              <w:rPr>
                <w:rFonts w:ascii="Arial" w:hAnsi="Arial" w:cs="Arial"/>
                <w:bCs/>
                <w:i/>
                <w:sz w:val="18"/>
                <w:szCs w:val="18"/>
              </w:rPr>
            </w:pPr>
            <w:r w:rsidRPr="00E837BB">
              <w:rPr>
                <w:rFonts w:ascii="Arial" w:hAnsi="Arial" w:cs="Arial"/>
                <w:bCs/>
                <w:sz w:val="18"/>
                <w:szCs w:val="18"/>
              </w:rPr>
              <w:t>Total # of Real Estate Clients</w:t>
            </w:r>
          </w:p>
        </w:tc>
        <w:tc>
          <w:tcPr>
            <w:tcW w:w="1080" w:type="dxa"/>
            <w:shd w:val="clear" w:color="auto" w:fill="D9D9D9" w:themeFill="background1" w:themeFillShade="D9"/>
          </w:tcPr>
          <w:p w14:paraId="68F0614D" w14:textId="77777777" w:rsidR="00912476" w:rsidRPr="00E837BB" w:rsidRDefault="00912476" w:rsidP="000473F6">
            <w:pPr>
              <w:spacing w:before="60"/>
              <w:jc w:val="center"/>
              <w:rPr>
                <w:rFonts w:ascii="Arial" w:hAnsi="Arial" w:cs="Arial"/>
                <w:bCs/>
                <w:sz w:val="18"/>
                <w:szCs w:val="18"/>
              </w:rPr>
            </w:pPr>
          </w:p>
        </w:tc>
        <w:tc>
          <w:tcPr>
            <w:tcW w:w="1080" w:type="dxa"/>
            <w:shd w:val="clear" w:color="auto" w:fill="D9D9D9" w:themeFill="background1" w:themeFillShade="D9"/>
          </w:tcPr>
          <w:p w14:paraId="68D1B172" w14:textId="77777777" w:rsidR="00912476" w:rsidRPr="00E837BB" w:rsidRDefault="00912476" w:rsidP="000473F6">
            <w:pPr>
              <w:spacing w:before="60"/>
              <w:jc w:val="center"/>
              <w:rPr>
                <w:rFonts w:ascii="Arial" w:hAnsi="Arial" w:cs="Arial"/>
                <w:bCs/>
                <w:sz w:val="18"/>
                <w:szCs w:val="18"/>
              </w:rPr>
            </w:pPr>
          </w:p>
        </w:tc>
        <w:tc>
          <w:tcPr>
            <w:tcW w:w="1080" w:type="dxa"/>
            <w:shd w:val="clear" w:color="auto" w:fill="D9D9D9" w:themeFill="background1" w:themeFillShade="D9"/>
          </w:tcPr>
          <w:p w14:paraId="4F914086" w14:textId="77777777" w:rsidR="00912476" w:rsidRPr="00E837BB" w:rsidRDefault="00912476" w:rsidP="000473F6">
            <w:pPr>
              <w:spacing w:before="60"/>
              <w:jc w:val="center"/>
              <w:rPr>
                <w:rFonts w:ascii="Arial" w:hAnsi="Arial" w:cs="Arial"/>
                <w:bCs/>
                <w:sz w:val="18"/>
                <w:szCs w:val="18"/>
              </w:rPr>
            </w:pPr>
          </w:p>
        </w:tc>
        <w:tc>
          <w:tcPr>
            <w:tcW w:w="990" w:type="dxa"/>
            <w:shd w:val="clear" w:color="auto" w:fill="D9D9D9" w:themeFill="background1" w:themeFillShade="D9"/>
          </w:tcPr>
          <w:p w14:paraId="126533EB" w14:textId="77777777" w:rsidR="00912476" w:rsidRPr="00E837BB" w:rsidRDefault="00912476" w:rsidP="000473F6">
            <w:pPr>
              <w:spacing w:before="60"/>
              <w:jc w:val="center"/>
              <w:rPr>
                <w:rFonts w:ascii="Arial" w:hAnsi="Arial" w:cs="Arial"/>
                <w:bCs/>
                <w:sz w:val="18"/>
                <w:szCs w:val="18"/>
              </w:rPr>
            </w:pPr>
          </w:p>
        </w:tc>
        <w:tc>
          <w:tcPr>
            <w:tcW w:w="990" w:type="dxa"/>
            <w:shd w:val="clear" w:color="auto" w:fill="D9D9D9" w:themeFill="background1" w:themeFillShade="D9"/>
          </w:tcPr>
          <w:p w14:paraId="4F856CAD" w14:textId="77777777" w:rsidR="00912476" w:rsidRPr="00E837BB" w:rsidRDefault="00912476" w:rsidP="000473F6">
            <w:pPr>
              <w:spacing w:before="60"/>
              <w:jc w:val="center"/>
              <w:rPr>
                <w:rFonts w:ascii="Arial" w:hAnsi="Arial" w:cs="Arial"/>
                <w:bCs/>
                <w:sz w:val="18"/>
                <w:szCs w:val="18"/>
              </w:rPr>
            </w:pPr>
          </w:p>
        </w:tc>
        <w:tc>
          <w:tcPr>
            <w:tcW w:w="900" w:type="dxa"/>
            <w:shd w:val="clear" w:color="auto" w:fill="D9D9D9" w:themeFill="background1" w:themeFillShade="D9"/>
          </w:tcPr>
          <w:p w14:paraId="4CA70C6D" w14:textId="77777777" w:rsidR="00912476" w:rsidRPr="00E837BB" w:rsidRDefault="00912476" w:rsidP="000473F6">
            <w:pPr>
              <w:spacing w:before="60"/>
              <w:jc w:val="center"/>
              <w:rPr>
                <w:rFonts w:ascii="Arial" w:hAnsi="Arial" w:cs="Arial"/>
                <w:bCs/>
                <w:sz w:val="18"/>
                <w:szCs w:val="18"/>
              </w:rPr>
            </w:pPr>
          </w:p>
        </w:tc>
      </w:tr>
      <w:tr w:rsidR="00912476" w:rsidRPr="00E837BB" w14:paraId="565E3060" w14:textId="77777777" w:rsidTr="00912476">
        <w:trPr>
          <w:trHeight w:val="130"/>
        </w:trPr>
        <w:tc>
          <w:tcPr>
            <w:tcW w:w="3060" w:type="dxa"/>
          </w:tcPr>
          <w:p w14:paraId="43035ED9" w14:textId="77777777" w:rsidR="00912476" w:rsidRPr="00E837BB" w:rsidRDefault="00912476" w:rsidP="000473F6">
            <w:pPr>
              <w:spacing w:before="60"/>
              <w:ind w:left="342"/>
              <w:rPr>
                <w:rFonts w:ascii="Arial" w:hAnsi="Arial" w:cs="Arial"/>
                <w:bCs/>
                <w:i/>
                <w:sz w:val="18"/>
                <w:szCs w:val="18"/>
              </w:rPr>
            </w:pPr>
            <w:r w:rsidRPr="00E837BB">
              <w:rPr>
                <w:rFonts w:ascii="Arial" w:hAnsi="Arial" w:cs="Arial"/>
                <w:bCs/>
                <w:i/>
                <w:sz w:val="18"/>
                <w:szCs w:val="18"/>
              </w:rPr>
              <w:t>Public Fund Clients</w:t>
            </w:r>
          </w:p>
        </w:tc>
        <w:tc>
          <w:tcPr>
            <w:tcW w:w="1080" w:type="dxa"/>
          </w:tcPr>
          <w:p w14:paraId="735A8365" w14:textId="77777777" w:rsidR="00912476" w:rsidRPr="00E837BB" w:rsidRDefault="00912476" w:rsidP="000473F6">
            <w:pPr>
              <w:spacing w:before="60"/>
              <w:jc w:val="center"/>
              <w:rPr>
                <w:rFonts w:ascii="Arial" w:hAnsi="Arial" w:cs="Arial"/>
                <w:bCs/>
                <w:sz w:val="18"/>
                <w:szCs w:val="18"/>
              </w:rPr>
            </w:pPr>
          </w:p>
        </w:tc>
        <w:tc>
          <w:tcPr>
            <w:tcW w:w="1080" w:type="dxa"/>
          </w:tcPr>
          <w:p w14:paraId="726FAE5A" w14:textId="77777777" w:rsidR="00912476" w:rsidRPr="00E837BB" w:rsidRDefault="00912476" w:rsidP="000473F6">
            <w:pPr>
              <w:spacing w:before="60"/>
              <w:jc w:val="center"/>
              <w:rPr>
                <w:rFonts w:ascii="Arial" w:hAnsi="Arial" w:cs="Arial"/>
                <w:bCs/>
                <w:sz w:val="18"/>
                <w:szCs w:val="18"/>
              </w:rPr>
            </w:pPr>
          </w:p>
        </w:tc>
        <w:tc>
          <w:tcPr>
            <w:tcW w:w="1080" w:type="dxa"/>
          </w:tcPr>
          <w:p w14:paraId="4180ABDB" w14:textId="77777777" w:rsidR="00912476" w:rsidRPr="00E837BB" w:rsidRDefault="00912476" w:rsidP="000473F6">
            <w:pPr>
              <w:spacing w:before="60"/>
              <w:jc w:val="center"/>
              <w:rPr>
                <w:rFonts w:ascii="Arial" w:hAnsi="Arial" w:cs="Arial"/>
                <w:bCs/>
                <w:sz w:val="18"/>
                <w:szCs w:val="18"/>
              </w:rPr>
            </w:pPr>
          </w:p>
        </w:tc>
        <w:tc>
          <w:tcPr>
            <w:tcW w:w="990" w:type="dxa"/>
          </w:tcPr>
          <w:p w14:paraId="004DBF76" w14:textId="77777777" w:rsidR="00912476" w:rsidRPr="00E837BB" w:rsidRDefault="00912476" w:rsidP="000473F6">
            <w:pPr>
              <w:spacing w:before="60"/>
              <w:jc w:val="center"/>
              <w:rPr>
                <w:rFonts w:ascii="Arial" w:hAnsi="Arial" w:cs="Arial"/>
                <w:bCs/>
                <w:sz w:val="18"/>
                <w:szCs w:val="18"/>
              </w:rPr>
            </w:pPr>
          </w:p>
        </w:tc>
        <w:tc>
          <w:tcPr>
            <w:tcW w:w="990" w:type="dxa"/>
          </w:tcPr>
          <w:p w14:paraId="41B6CF9C" w14:textId="77777777" w:rsidR="00912476" w:rsidRPr="00E837BB" w:rsidRDefault="00912476" w:rsidP="000473F6">
            <w:pPr>
              <w:spacing w:before="60"/>
              <w:jc w:val="center"/>
              <w:rPr>
                <w:rFonts w:ascii="Arial" w:hAnsi="Arial" w:cs="Arial"/>
                <w:bCs/>
                <w:sz w:val="18"/>
                <w:szCs w:val="18"/>
              </w:rPr>
            </w:pPr>
          </w:p>
        </w:tc>
        <w:tc>
          <w:tcPr>
            <w:tcW w:w="900" w:type="dxa"/>
          </w:tcPr>
          <w:p w14:paraId="1D4760ED" w14:textId="77777777" w:rsidR="00912476" w:rsidRPr="00E837BB" w:rsidRDefault="00912476" w:rsidP="000473F6">
            <w:pPr>
              <w:spacing w:before="60"/>
              <w:jc w:val="center"/>
              <w:rPr>
                <w:rFonts w:ascii="Arial" w:hAnsi="Arial" w:cs="Arial"/>
                <w:bCs/>
                <w:sz w:val="18"/>
                <w:szCs w:val="18"/>
              </w:rPr>
            </w:pPr>
          </w:p>
        </w:tc>
      </w:tr>
    </w:tbl>
    <w:p w14:paraId="7672A944" w14:textId="77777777" w:rsidR="00912476" w:rsidRPr="00E837BB" w:rsidRDefault="00912476">
      <w:pPr>
        <w:rPr>
          <w:rFonts w:ascii="Arial" w:hAnsi="Arial" w:cs="Arial"/>
          <w:sz w:val="20"/>
          <w:szCs w:val="20"/>
        </w:rPr>
      </w:pPr>
    </w:p>
    <w:p w14:paraId="27D4801A" w14:textId="77777777" w:rsidR="00912476" w:rsidRPr="00E837BB" w:rsidRDefault="00A200C2">
      <w:pPr>
        <w:rPr>
          <w:rFonts w:ascii="Arial" w:hAnsi="Arial" w:cs="Arial"/>
          <w:sz w:val="20"/>
          <w:szCs w:val="20"/>
        </w:rPr>
      </w:pPr>
      <w:r w:rsidRPr="00E837BB">
        <w:rPr>
          <w:rFonts w:ascii="Arial" w:hAnsi="Arial" w:cs="Arial"/>
          <w:sz w:val="20"/>
          <w:szCs w:val="20"/>
        </w:rPr>
        <w:br w:type="page"/>
      </w:r>
    </w:p>
    <w:p w14:paraId="1E433C97" w14:textId="77777777" w:rsidR="00294FA7" w:rsidRPr="00E837BB" w:rsidRDefault="00294FA7" w:rsidP="002E25FA">
      <w:pPr>
        <w:pStyle w:val="Heading1"/>
        <w:numPr>
          <w:ilvl w:val="0"/>
          <w:numId w:val="5"/>
        </w:numPr>
        <w:spacing w:after="0"/>
        <w:jc w:val="both"/>
        <w:rPr>
          <w:rFonts w:ascii="Arial" w:hAnsi="Arial" w:cs="Arial"/>
          <w:b w:val="0"/>
          <w:color w:val="auto"/>
          <w:sz w:val="20"/>
          <w:szCs w:val="20"/>
        </w:rPr>
      </w:pPr>
      <w:r w:rsidRPr="00E837BB">
        <w:rPr>
          <w:rFonts w:ascii="Arial" w:hAnsi="Arial" w:cs="Arial"/>
          <w:b w:val="0"/>
          <w:color w:val="auto"/>
          <w:sz w:val="20"/>
          <w:szCs w:val="20"/>
        </w:rPr>
        <w:lastRenderedPageBreak/>
        <w:t>Please provide the number of real estate clients, and their portfolio value, gained and lost during the past five years.  For clients lost, please state the reason.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294FA7" w:rsidRPr="00E837BB" w14:paraId="60EA3E20" w14:textId="77777777" w:rsidTr="000473F6">
        <w:tc>
          <w:tcPr>
            <w:tcW w:w="9180" w:type="dxa"/>
          </w:tcPr>
          <w:p w14:paraId="147829DA" w14:textId="77777777" w:rsidR="00294FA7" w:rsidRPr="00E837BB" w:rsidRDefault="00294FA7" w:rsidP="000473F6">
            <w:pPr>
              <w:rPr>
                <w:rFonts w:ascii="Arial" w:hAnsi="Arial" w:cs="Arial"/>
                <w:bCs/>
                <w:sz w:val="20"/>
                <w:szCs w:val="20"/>
              </w:rPr>
            </w:pPr>
          </w:p>
        </w:tc>
      </w:tr>
    </w:tbl>
    <w:p w14:paraId="155E38BB" w14:textId="2A66B346" w:rsidR="00294FA7" w:rsidRPr="00E837BB" w:rsidRDefault="00294FA7" w:rsidP="002E25FA">
      <w:pPr>
        <w:numPr>
          <w:ilvl w:val="0"/>
          <w:numId w:val="5"/>
        </w:numPr>
        <w:spacing w:before="200" w:after="240"/>
        <w:outlineLvl w:val="0"/>
        <w:rPr>
          <w:rFonts w:ascii="Arial" w:hAnsi="Arial" w:cs="Arial"/>
          <w:sz w:val="20"/>
          <w:szCs w:val="20"/>
        </w:rPr>
      </w:pPr>
      <w:r w:rsidRPr="00E837BB">
        <w:rPr>
          <w:rFonts w:ascii="Arial" w:hAnsi="Arial" w:cs="Arial"/>
          <w:sz w:val="20"/>
          <w:szCs w:val="20"/>
        </w:rPr>
        <w:t>Please complete the f</w:t>
      </w:r>
      <w:r w:rsidR="00BF018A" w:rsidRPr="00E837BB">
        <w:rPr>
          <w:rFonts w:ascii="Arial" w:hAnsi="Arial" w:cs="Arial"/>
          <w:sz w:val="20"/>
          <w:szCs w:val="20"/>
        </w:rPr>
        <w:t xml:space="preserve">ollowing table through </w:t>
      </w:r>
      <w:r w:rsidR="002E0BE2" w:rsidRPr="00E837BB">
        <w:rPr>
          <w:rFonts w:ascii="Arial" w:hAnsi="Arial" w:cs="Arial"/>
          <w:sz w:val="20"/>
          <w:szCs w:val="20"/>
        </w:rPr>
        <w:t>12/3</w:t>
      </w:r>
      <w:r w:rsidR="00904A63" w:rsidRPr="00E837BB">
        <w:rPr>
          <w:rFonts w:ascii="Arial" w:hAnsi="Arial" w:cs="Arial"/>
          <w:sz w:val="20"/>
          <w:szCs w:val="20"/>
        </w:rPr>
        <w:t>1</w:t>
      </w:r>
      <w:r w:rsidR="002E0BE2" w:rsidRPr="00E837BB">
        <w:rPr>
          <w:rFonts w:ascii="Arial" w:hAnsi="Arial" w:cs="Arial"/>
          <w:sz w:val="20"/>
          <w:szCs w:val="20"/>
        </w:rPr>
        <w:t>/202</w:t>
      </w:r>
      <w:r w:rsidR="00FC7D4F" w:rsidRPr="00E837BB">
        <w:rPr>
          <w:rFonts w:ascii="Arial" w:hAnsi="Arial" w:cs="Arial"/>
          <w:sz w:val="20"/>
          <w:szCs w:val="20"/>
        </w:rPr>
        <w:t>4</w:t>
      </w:r>
      <w:r w:rsidRPr="00E837BB">
        <w:rPr>
          <w:rFonts w:ascii="Arial" w:hAnsi="Arial" w:cs="Arial"/>
          <w:sz w:val="20"/>
          <w:szCs w:val="20"/>
        </w:rPr>
        <w:t>.  Please categorize your real estate clients account types for both commingled funds and separate accounts.</w:t>
      </w:r>
    </w:p>
    <w:tbl>
      <w:tblPr>
        <w:tblW w:w="9342" w:type="dxa"/>
        <w:tblInd w:w="468" w:type="dxa"/>
        <w:tblLayout w:type="fixed"/>
        <w:tblLook w:val="0000" w:firstRow="0" w:lastRow="0" w:firstColumn="0" w:lastColumn="0" w:noHBand="0" w:noVBand="0"/>
      </w:tblPr>
      <w:tblGrid>
        <w:gridCol w:w="4122"/>
        <w:gridCol w:w="2106"/>
        <w:gridCol w:w="3114"/>
      </w:tblGrid>
      <w:tr w:rsidR="00294FA7" w:rsidRPr="00E837BB" w14:paraId="5D479429" w14:textId="77777777" w:rsidTr="00294FA7">
        <w:tc>
          <w:tcPr>
            <w:tcW w:w="4122" w:type="dxa"/>
            <w:shd w:val="clear" w:color="auto" w:fill="015E8F" w:themeFill="text2"/>
          </w:tcPr>
          <w:p w14:paraId="5AB30F03" w14:textId="08015F77" w:rsidR="00294FA7" w:rsidRPr="00E837BB"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rPr>
                <w:rFonts w:ascii="Arial" w:hAnsi="Arial" w:cs="Arial"/>
                <w:b/>
                <w:snapToGrid w:val="0"/>
                <w:color w:val="FFFFFF" w:themeColor="background1"/>
                <w:sz w:val="18"/>
                <w:szCs w:val="18"/>
              </w:rPr>
            </w:pPr>
            <w:r w:rsidRPr="00E837BB">
              <w:rPr>
                <w:rFonts w:ascii="Arial" w:hAnsi="Arial" w:cs="Arial"/>
                <w:color w:val="FFFFFF" w:themeColor="background1"/>
                <w:sz w:val="18"/>
                <w:szCs w:val="18"/>
              </w:rPr>
              <w:br w:type="page"/>
            </w:r>
            <w:r w:rsidRPr="00E837BB">
              <w:rPr>
                <w:rFonts w:ascii="Arial" w:hAnsi="Arial" w:cs="Arial"/>
                <w:b/>
                <w:color w:val="FFFFFF" w:themeColor="background1"/>
                <w:sz w:val="18"/>
                <w:szCs w:val="18"/>
              </w:rPr>
              <w:t xml:space="preserve">Accounts by Type (as of </w:t>
            </w:r>
            <w:r w:rsidR="001B1ABA" w:rsidRPr="00E837BB">
              <w:rPr>
                <w:rFonts w:ascii="Arial" w:hAnsi="Arial" w:cs="Arial"/>
                <w:b/>
                <w:color w:val="FFFFFF" w:themeColor="background1"/>
                <w:sz w:val="18"/>
                <w:szCs w:val="18"/>
              </w:rPr>
              <w:t>12/31/202</w:t>
            </w:r>
            <w:r w:rsidR="00FC7D4F" w:rsidRPr="00E837BB">
              <w:rPr>
                <w:rFonts w:ascii="Arial" w:hAnsi="Arial" w:cs="Arial"/>
                <w:b/>
                <w:color w:val="FFFFFF" w:themeColor="background1"/>
                <w:sz w:val="18"/>
                <w:szCs w:val="18"/>
              </w:rPr>
              <w:t>4</w:t>
            </w:r>
            <w:r w:rsidRPr="00E837BB">
              <w:rPr>
                <w:rFonts w:ascii="Arial" w:hAnsi="Arial" w:cs="Arial"/>
                <w:b/>
                <w:color w:val="FFFFFF" w:themeColor="background1"/>
                <w:sz w:val="18"/>
                <w:szCs w:val="18"/>
              </w:rPr>
              <w:t>):</w:t>
            </w:r>
            <w:r w:rsidRPr="00E837BB">
              <w:rPr>
                <w:rFonts w:ascii="Arial" w:hAnsi="Arial" w:cs="Arial"/>
                <w:b/>
                <w:color w:val="FFFFFF" w:themeColor="background1"/>
                <w:sz w:val="18"/>
                <w:szCs w:val="18"/>
              </w:rPr>
              <w:br/>
              <w:t>Tax Exempt Commingled Funds</w:t>
            </w:r>
          </w:p>
        </w:tc>
        <w:tc>
          <w:tcPr>
            <w:tcW w:w="2106" w:type="dxa"/>
            <w:shd w:val="clear" w:color="auto" w:fill="015E8F" w:themeFill="text2"/>
          </w:tcPr>
          <w:p w14:paraId="2253BEF5" w14:textId="77777777" w:rsidR="00294FA7" w:rsidRPr="00E837BB"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jc w:val="center"/>
              <w:rPr>
                <w:rFonts w:ascii="Arial" w:hAnsi="Arial" w:cs="Arial"/>
                <w:b/>
                <w:snapToGrid w:val="0"/>
                <w:color w:val="FFFFFF" w:themeColor="background1"/>
                <w:sz w:val="18"/>
                <w:szCs w:val="18"/>
              </w:rPr>
            </w:pPr>
            <w:r w:rsidRPr="00E837BB">
              <w:rPr>
                <w:rFonts w:ascii="Arial" w:hAnsi="Arial" w:cs="Arial"/>
                <w:b/>
                <w:snapToGrid w:val="0"/>
                <w:color w:val="FFFFFF" w:themeColor="background1"/>
                <w:sz w:val="18"/>
                <w:szCs w:val="18"/>
              </w:rPr>
              <w:t># of</w:t>
            </w:r>
            <w:r w:rsidRPr="00E837BB">
              <w:rPr>
                <w:rFonts w:ascii="Arial" w:hAnsi="Arial" w:cs="Arial"/>
                <w:b/>
                <w:snapToGrid w:val="0"/>
                <w:color w:val="FFFFFF" w:themeColor="background1"/>
                <w:sz w:val="18"/>
                <w:szCs w:val="18"/>
              </w:rPr>
              <w:br/>
              <w:t>Accounts</w:t>
            </w:r>
          </w:p>
        </w:tc>
        <w:tc>
          <w:tcPr>
            <w:tcW w:w="3114" w:type="dxa"/>
            <w:shd w:val="clear" w:color="auto" w:fill="015E8F" w:themeFill="text2"/>
          </w:tcPr>
          <w:p w14:paraId="01D180D1" w14:textId="77777777" w:rsidR="00294FA7" w:rsidRPr="00E837BB"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jc w:val="center"/>
              <w:rPr>
                <w:rFonts w:ascii="Arial" w:hAnsi="Arial" w:cs="Arial"/>
                <w:b/>
                <w:snapToGrid w:val="0"/>
                <w:color w:val="FFFFFF" w:themeColor="background1"/>
                <w:sz w:val="18"/>
                <w:szCs w:val="18"/>
              </w:rPr>
            </w:pPr>
            <w:r w:rsidRPr="00E837BB">
              <w:rPr>
                <w:rFonts w:ascii="Arial" w:hAnsi="Arial" w:cs="Arial"/>
                <w:b/>
                <w:snapToGrid w:val="0"/>
                <w:color w:val="FFFFFF" w:themeColor="background1"/>
                <w:sz w:val="18"/>
                <w:szCs w:val="18"/>
              </w:rPr>
              <w:t>Gross Market</w:t>
            </w:r>
            <w:r w:rsidRPr="00E837BB">
              <w:rPr>
                <w:rFonts w:ascii="Arial" w:hAnsi="Arial" w:cs="Arial"/>
                <w:b/>
                <w:snapToGrid w:val="0"/>
                <w:color w:val="FFFFFF" w:themeColor="background1"/>
                <w:sz w:val="18"/>
                <w:szCs w:val="18"/>
              </w:rPr>
              <w:br/>
              <w:t>Value</w:t>
            </w:r>
          </w:p>
        </w:tc>
      </w:tr>
      <w:tr w:rsidR="00294FA7" w:rsidRPr="00E837BB" w14:paraId="6EFB60E9" w14:textId="77777777" w:rsidTr="00294FA7">
        <w:tc>
          <w:tcPr>
            <w:tcW w:w="4122" w:type="dxa"/>
          </w:tcPr>
          <w:p w14:paraId="1E0BD89E"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Employee-Benefit Funds:</w:t>
            </w:r>
          </w:p>
        </w:tc>
        <w:tc>
          <w:tcPr>
            <w:tcW w:w="2106" w:type="dxa"/>
          </w:tcPr>
          <w:p w14:paraId="4781E935" w14:textId="77777777" w:rsidR="00294FA7" w:rsidRPr="00E837BB" w:rsidRDefault="00294FA7" w:rsidP="00294FA7">
            <w:pPr>
              <w:spacing w:before="60"/>
              <w:ind w:left="360"/>
              <w:jc w:val="center"/>
              <w:rPr>
                <w:rFonts w:ascii="Arial" w:hAnsi="Arial" w:cs="Arial"/>
                <w:bCs/>
                <w:sz w:val="18"/>
                <w:szCs w:val="18"/>
              </w:rPr>
            </w:pPr>
          </w:p>
        </w:tc>
        <w:tc>
          <w:tcPr>
            <w:tcW w:w="3114" w:type="dxa"/>
          </w:tcPr>
          <w:p w14:paraId="5DDC7EDA"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004FABBA" w14:textId="77777777" w:rsidTr="00294FA7">
        <w:trPr>
          <w:trHeight w:val="296"/>
        </w:trPr>
        <w:tc>
          <w:tcPr>
            <w:tcW w:w="4122" w:type="dxa"/>
            <w:shd w:val="clear" w:color="auto" w:fill="D9D9D9" w:themeFill="background1" w:themeFillShade="D9"/>
          </w:tcPr>
          <w:p w14:paraId="3CC1C42E"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Corporate:</w:t>
            </w:r>
          </w:p>
        </w:tc>
        <w:tc>
          <w:tcPr>
            <w:tcW w:w="2106" w:type="dxa"/>
            <w:shd w:val="clear" w:color="auto" w:fill="D9D9D9" w:themeFill="background1" w:themeFillShade="D9"/>
          </w:tcPr>
          <w:p w14:paraId="708FE429" w14:textId="77777777" w:rsidR="00294FA7" w:rsidRPr="00E837BB" w:rsidRDefault="00294FA7" w:rsidP="00294FA7">
            <w:pPr>
              <w:spacing w:before="60"/>
              <w:ind w:left="360"/>
              <w:jc w:val="center"/>
              <w:rPr>
                <w:rFonts w:ascii="Arial" w:hAnsi="Arial" w:cs="Arial"/>
                <w:bCs/>
                <w:sz w:val="18"/>
                <w:szCs w:val="18"/>
              </w:rPr>
            </w:pPr>
          </w:p>
        </w:tc>
        <w:tc>
          <w:tcPr>
            <w:tcW w:w="3114" w:type="dxa"/>
            <w:shd w:val="clear" w:color="auto" w:fill="D9D9D9" w:themeFill="background1" w:themeFillShade="D9"/>
          </w:tcPr>
          <w:p w14:paraId="5B30F5B9"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3E0E644B" w14:textId="77777777" w:rsidTr="00294FA7">
        <w:tc>
          <w:tcPr>
            <w:tcW w:w="4122" w:type="dxa"/>
          </w:tcPr>
          <w:p w14:paraId="0B7BB92B"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Multi-Employer:</w:t>
            </w:r>
          </w:p>
        </w:tc>
        <w:tc>
          <w:tcPr>
            <w:tcW w:w="2106" w:type="dxa"/>
          </w:tcPr>
          <w:p w14:paraId="247B5BC0" w14:textId="77777777" w:rsidR="00294FA7" w:rsidRPr="00E837BB" w:rsidRDefault="00294FA7" w:rsidP="00294FA7">
            <w:pPr>
              <w:spacing w:before="60"/>
              <w:ind w:left="360"/>
              <w:jc w:val="center"/>
              <w:rPr>
                <w:rFonts w:ascii="Arial" w:hAnsi="Arial" w:cs="Arial"/>
                <w:bCs/>
                <w:sz w:val="18"/>
                <w:szCs w:val="18"/>
              </w:rPr>
            </w:pPr>
          </w:p>
        </w:tc>
        <w:tc>
          <w:tcPr>
            <w:tcW w:w="3114" w:type="dxa"/>
          </w:tcPr>
          <w:p w14:paraId="2B7B8E4A"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7F755DB2" w14:textId="77777777" w:rsidTr="00294FA7">
        <w:tc>
          <w:tcPr>
            <w:tcW w:w="4122" w:type="dxa"/>
            <w:shd w:val="clear" w:color="auto" w:fill="D9D9D9" w:themeFill="background1" w:themeFillShade="D9"/>
          </w:tcPr>
          <w:p w14:paraId="492A644E"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Public:</w:t>
            </w:r>
          </w:p>
        </w:tc>
        <w:tc>
          <w:tcPr>
            <w:tcW w:w="2106" w:type="dxa"/>
            <w:shd w:val="clear" w:color="auto" w:fill="D9D9D9" w:themeFill="background1" w:themeFillShade="D9"/>
          </w:tcPr>
          <w:p w14:paraId="7A56D867" w14:textId="77777777" w:rsidR="00294FA7" w:rsidRPr="00E837BB" w:rsidRDefault="00294FA7" w:rsidP="00294FA7">
            <w:pPr>
              <w:spacing w:before="60"/>
              <w:ind w:left="360"/>
              <w:jc w:val="center"/>
              <w:rPr>
                <w:rFonts w:ascii="Arial" w:hAnsi="Arial" w:cs="Arial"/>
                <w:bCs/>
                <w:sz w:val="18"/>
                <w:szCs w:val="18"/>
              </w:rPr>
            </w:pPr>
          </w:p>
        </w:tc>
        <w:tc>
          <w:tcPr>
            <w:tcW w:w="3114" w:type="dxa"/>
            <w:shd w:val="clear" w:color="auto" w:fill="D9D9D9" w:themeFill="background1" w:themeFillShade="D9"/>
          </w:tcPr>
          <w:p w14:paraId="70B8DFFA"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6F2A1035" w14:textId="77777777" w:rsidTr="00294FA7">
        <w:tc>
          <w:tcPr>
            <w:tcW w:w="4122" w:type="dxa"/>
          </w:tcPr>
          <w:p w14:paraId="54987AD0"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Endowments and Foundations:</w:t>
            </w:r>
          </w:p>
        </w:tc>
        <w:tc>
          <w:tcPr>
            <w:tcW w:w="2106" w:type="dxa"/>
          </w:tcPr>
          <w:p w14:paraId="78AC4EDB" w14:textId="77777777" w:rsidR="00294FA7" w:rsidRPr="00E837BB" w:rsidRDefault="00294FA7" w:rsidP="00294FA7">
            <w:pPr>
              <w:spacing w:before="60"/>
              <w:ind w:left="360"/>
              <w:jc w:val="center"/>
              <w:rPr>
                <w:rFonts w:ascii="Arial" w:hAnsi="Arial" w:cs="Arial"/>
                <w:bCs/>
                <w:sz w:val="18"/>
                <w:szCs w:val="18"/>
              </w:rPr>
            </w:pPr>
          </w:p>
        </w:tc>
        <w:tc>
          <w:tcPr>
            <w:tcW w:w="3114" w:type="dxa"/>
          </w:tcPr>
          <w:p w14:paraId="055A2AD6"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057D837B" w14:textId="77777777" w:rsidTr="00294FA7">
        <w:tc>
          <w:tcPr>
            <w:tcW w:w="4122" w:type="dxa"/>
            <w:shd w:val="clear" w:color="auto" w:fill="D9D9D9" w:themeFill="background1" w:themeFillShade="D9"/>
          </w:tcPr>
          <w:p w14:paraId="3BBCB17F"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 xml:space="preserve">Other: </w:t>
            </w:r>
            <w:r w:rsidRPr="00E837BB">
              <w:rPr>
                <w:rFonts w:ascii="Arial" w:hAnsi="Arial" w:cs="Arial"/>
                <w:bCs/>
                <w:i/>
                <w:iCs/>
                <w:sz w:val="18"/>
                <w:szCs w:val="18"/>
              </w:rPr>
              <w:t>(please specify)</w:t>
            </w:r>
          </w:p>
        </w:tc>
        <w:tc>
          <w:tcPr>
            <w:tcW w:w="2106" w:type="dxa"/>
            <w:shd w:val="clear" w:color="auto" w:fill="D9D9D9" w:themeFill="background1" w:themeFillShade="D9"/>
          </w:tcPr>
          <w:p w14:paraId="50F232DF" w14:textId="77777777" w:rsidR="00294FA7" w:rsidRPr="00E837BB" w:rsidRDefault="00294FA7" w:rsidP="00294FA7">
            <w:pPr>
              <w:spacing w:before="60"/>
              <w:ind w:left="360"/>
              <w:jc w:val="center"/>
              <w:rPr>
                <w:rFonts w:ascii="Arial" w:hAnsi="Arial" w:cs="Arial"/>
                <w:bCs/>
                <w:sz w:val="18"/>
                <w:szCs w:val="18"/>
              </w:rPr>
            </w:pPr>
          </w:p>
        </w:tc>
        <w:tc>
          <w:tcPr>
            <w:tcW w:w="3114" w:type="dxa"/>
            <w:shd w:val="clear" w:color="auto" w:fill="D9D9D9" w:themeFill="background1" w:themeFillShade="D9"/>
          </w:tcPr>
          <w:p w14:paraId="769677C4"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7D0A16E4" w14:textId="77777777" w:rsidTr="00294FA7">
        <w:tc>
          <w:tcPr>
            <w:tcW w:w="4122" w:type="dxa"/>
          </w:tcPr>
          <w:p w14:paraId="3B29C11A"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Total:</w:t>
            </w:r>
          </w:p>
        </w:tc>
        <w:tc>
          <w:tcPr>
            <w:tcW w:w="2106" w:type="dxa"/>
          </w:tcPr>
          <w:p w14:paraId="4BE1DDDC" w14:textId="77777777" w:rsidR="00294FA7" w:rsidRPr="00E837BB" w:rsidRDefault="00294FA7" w:rsidP="00294FA7">
            <w:pPr>
              <w:spacing w:before="60"/>
              <w:ind w:left="360"/>
              <w:jc w:val="center"/>
              <w:rPr>
                <w:rFonts w:ascii="Arial" w:hAnsi="Arial" w:cs="Arial"/>
                <w:bCs/>
                <w:sz w:val="18"/>
                <w:szCs w:val="18"/>
              </w:rPr>
            </w:pPr>
          </w:p>
        </w:tc>
        <w:tc>
          <w:tcPr>
            <w:tcW w:w="3114" w:type="dxa"/>
          </w:tcPr>
          <w:p w14:paraId="33090B7A"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3CC40882" w14:textId="77777777" w:rsidTr="00294FA7">
        <w:tc>
          <w:tcPr>
            <w:tcW w:w="4122" w:type="dxa"/>
            <w:shd w:val="clear" w:color="auto" w:fill="015E8F" w:themeFill="text2"/>
          </w:tcPr>
          <w:p w14:paraId="071D254A" w14:textId="0F8AF9AD" w:rsidR="00294FA7" w:rsidRPr="00E837BB"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rPr>
                <w:rFonts w:ascii="Arial" w:hAnsi="Arial" w:cs="Arial"/>
                <w:b/>
                <w:snapToGrid w:val="0"/>
                <w:color w:val="FFFFFF" w:themeColor="background1"/>
                <w:sz w:val="18"/>
                <w:szCs w:val="18"/>
              </w:rPr>
            </w:pPr>
            <w:r w:rsidRPr="00E837BB">
              <w:rPr>
                <w:rFonts w:ascii="Arial" w:hAnsi="Arial" w:cs="Arial"/>
                <w:b/>
                <w:color w:val="FFFFFF" w:themeColor="background1"/>
                <w:sz w:val="18"/>
                <w:szCs w:val="18"/>
              </w:rPr>
              <w:t>Accoun</w:t>
            </w:r>
            <w:r w:rsidR="00BF018A" w:rsidRPr="00E837BB">
              <w:rPr>
                <w:rFonts w:ascii="Arial" w:hAnsi="Arial" w:cs="Arial"/>
                <w:b/>
                <w:color w:val="FFFFFF" w:themeColor="background1"/>
                <w:sz w:val="18"/>
                <w:szCs w:val="18"/>
              </w:rPr>
              <w:t xml:space="preserve">ts by Type (as of </w:t>
            </w:r>
            <w:r w:rsidR="001B1ABA" w:rsidRPr="00E837BB">
              <w:rPr>
                <w:rFonts w:ascii="Arial" w:hAnsi="Arial" w:cs="Arial"/>
                <w:b/>
                <w:color w:val="FFFFFF" w:themeColor="background1"/>
                <w:sz w:val="18"/>
                <w:szCs w:val="18"/>
              </w:rPr>
              <w:t>12/31/202</w:t>
            </w:r>
            <w:r w:rsidR="00FC7D4F" w:rsidRPr="00E837BB">
              <w:rPr>
                <w:rFonts w:ascii="Arial" w:hAnsi="Arial" w:cs="Arial"/>
                <w:b/>
                <w:color w:val="FFFFFF" w:themeColor="background1"/>
                <w:sz w:val="18"/>
                <w:szCs w:val="18"/>
              </w:rPr>
              <w:t>4</w:t>
            </w:r>
            <w:r w:rsidRPr="00E837BB">
              <w:rPr>
                <w:rFonts w:ascii="Arial" w:hAnsi="Arial" w:cs="Arial"/>
                <w:b/>
                <w:color w:val="FFFFFF" w:themeColor="background1"/>
                <w:sz w:val="18"/>
                <w:szCs w:val="18"/>
              </w:rPr>
              <w:t>):</w:t>
            </w:r>
            <w:r w:rsidRPr="00E837BB">
              <w:rPr>
                <w:rFonts w:ascii="Arial" w:hAnsi="Arial" w:cs="Arial"/>
                <w:b/>
                <w:color w:val="FFFFFF" w:themeColor="background1"/>
                <w:sz w:val="18"/>
                <w:szCs w:val="18"/>
              </w:rPr>
              <w:br/>
              <w:t>Tax Exempt Separate Accounts</w:t>
            </w:r>
          </w:p>
        </w:tc>
        <w:tc>
          <w:tcPr>
            <w:tcW w:w="2106" w:type="dxa"/>
            <w:shd w:val="clear" w:color="auto" w:fill="015E8F" w:themeFill="text2"/>
          </w:tcPr>
          <w:p w14:paraId="042C3020" w14:textId="77777777" w:rsidR="00294FA7" w:rsidRPr="00E837BB"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jc w:val="center"/>
              <w:rPr>
                <w:rFonts w:ascii="Arial" w:hAnsi="Arial" w:cs="Arial"/>
                <w:b/>
                <w:snapToGrid w:val="0"/>
                <w:color w:val="FFFFFF" w:themeColor="background1"/>
                <w:sz w:val="18"/>
                <w:szCs w:val="18"/>
              </w:rPr>
            </w:pPr>
            <w:r w:rsidRPr="00E837BB">
              <w:rPr>
                <w:rFonts w:ascii="Arial" w:hAnsi="Arial" w:cs="Arial"/>
                <w:b/>
                <w:snapToGrid w:val="0"/>
                <w:color w:val="FFFFFF" w:themeColor="background1"/>
                <w:sz w:val="18"/>
                <w:szCs w:val="18"/>
              </w:rPr>
              <w:t># of</w:t>
            </w:r>
            <w:r w:rsidRPr="00E837BB">
              <w:rPr>
                <w:rFonts w:ascii="Arial" w:hAnsi="Arial" w:cs="Arial"/>
                <w:b/>
                <w:snapToGrid w:val="0"/>
                <w:color w:val="FFFFFF" w:themeColor="background1"/>
                <w:sz w:val="18"/>
                <w:szCs w:val="18"/>
              </w:rPr>
              <w:br/>
              <w:t>Accounts</w:t>
            </w:r>
          </w:p>
        </w:tc>
        <w:tc>
          <w:tcPr>
            <w:tcW w:w="3114" w:type="dxa"/>
            <w:shd w:val="clear" w:color="auto" w:fill="015E8F" w:themeFill="text2"/>
          </w:tcPr>
          <w:p w14:paraId="2E3EDD7E" w14:textId="77777777" w:rsidR="00294FA7" w:rsidRPr="00E837BB"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jc w:val="center"/>
              <w:rPr>
                <w:rFonts w:ascii="Arial" w:hAnsi="Arial" w:cs="Arial"/>
                <w:b/>
                <w:snapToGrid w:val="0"/>
                <w:color w:val="FFFFFF" w:themeColor="background1"/>
                <w:sz w:val="18"/>
                <w:szCs w:val="18"/>
              </w:rPr>
            </w:pPr>
            <w:r w:rsidRPr="00E837BB">
              <w:rPr>
                <w:rFonts w:ascii="Arial" w:hAnsi="Arial" w:cs="Arial"/>
                <w:b/>
                <w:snapToGrid w:val="0"/>
                <w:color w:val="FFFFFF" w:themeColor="background1"/>
                <w:sz w:val="18"/>
                <w:szCs w:val="18"/>
              </w:rPr>
              <w:t>Gross Market</w:t>
            </w:r>
            <w:r w:rsidRPr="00E837BB">
              <w:rPr>
                <w:rFonts w:ascii="Arial" w:hAnsi="Arial" w:cs="Arial"/>
                <w:b/>
                <w:snapToGrid w:val="0"/>
                <w:color w:val="FFFFFF" w:themeColor="background1"/>
                <w:sz w:val="18"/>
                <w:szCs w:val="18"/>
              </w:rPr>
              <w:br/>
              <w:t>Value</w:t>
            </w:r>
          </w:p>
        </w:tc>
      </w:tr>
      <w:tr w:rsidR="00294FA7" w:rsidRPr="00E837BB" w14:paraId="0D02FD11" w14:textId="77777777" w:rsidTr="00294FA7">
        <w:tc>
          <w:tcPr>
            <w:tcW w:w="4122" w:type="dxa"/>
          </w:tcPr>
          <w:p w14:paraId="478745FB"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Employee-Benefit Funds:</w:t>
            </w:r>
          </w:p>
        </w:tc>
        <w:tc>
          <w:tcPr>
            <w:tcW w:w="2106" w:type="dxa"/>
          </w:tcPr>
          <w:p w14:paraId="2B949776" w14:textId="77777777" w:rsidR="00294FA7" w:rsidRPr="00E837BB" w:rsidRDefault="00294FA7" w:rsidP="00294FA7">
            <w:pPr>
              <w:spacing w:before="60"/>
              <w:ind w:left="360"/>
              <w:jc w:val="center"/>
              <w:rPr>
                <w:rFonts w:ascii="Arial" w:hAnsi="Arial" w:cs="Arial"/>
                <w:bCs/>
                <w:sz w:val="18"/>
                <w:szCs w:val="18"/>
              </w:rPr>
            </w:pPr>
          </w:p>
        </w:tc>
        <w:tc>
          <w:tcPr>
            <w:tcW w:w="3114" w:type="dxa"/>
          </w:tcPr>
          <w:p w14:paraId="7E834535"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1CF620DB" w14:textId="77777777" w:rsidTr="00294FA7">
        <w:tc>
          <w:tcPr>
            <w:tcW w:w="4122" w:type="dxa"/>
            <w:shd w:val="clear" w:color="auto" w:fill="D9D9D9" w:themeFill="background1" w:themeFillShade="D9"/>
          </w:tcPr>
          <w:p w14:paraId="46B31D90"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Corporate:</w:t>
            </w:r>
          </w:p>
        </w:tc>
        <w:tc>
          <w:tcPr>
            <w:tcW w:w="2106" w:type="dxa"/>
            <w:shd w:val="clear" w:color="auto" w:fill="D9D9D9" w:themeFill="background1" w:themeFillShade="D9"/>
          </w:tcPr>
          <w:p w14:paraId="6081F37A" w14:textId="77777777" w:rsidR="00294FA7" w:rsidRPr="00E837BB" w:rsidRDefault="00294FA7" w:rsidP="00294FA7">
            <w:pPr>
              <w:spacing w:before="60"/>
              <w:ind w:left="360"/>
              <w:jc w:val="center"/>
              <w:rPr>
                <w:rFonts w:ascii="Arial" w:hAnsi="Arial" w:cs="Arial"/>
                <w:bCs/>
                <w:sz w:val="18"/>
                <w:szCs w:val="18"/>
              </w:rPr>
            </w:pPr>
          </w:p>
        </w:tc>
        <w:tc>
          <w:tcPr>
            <w:tcW w:w="3114" w:type="dxa"/>
            <w:shd w:val="clear" w:color="auto" w:fill="D9D9D9" w:themeFill="background1" w:themeFillShade="D9"/>
          </w:tcPr>
          <w:p w14:paraId="74668B2D"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1D9E137D" w14:textId="77777777" w:rsidTr="00294FA7">
        <w:tc>
          <w:tcPr>
            <w:tcW w:w="4122" w:type="dxa"/>
          </w:tcPr>
          <w:p w14:paraId="29572D6E"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Multi-Employer:</w:t>
            </w:r>
          </w:p>
        </w:tc>
        <w:tc>
          <w:tcPr>
            <w:tcW w:w="2106" w:type="dxa"/>
          </w:tcPr>
          <w:p w14:paraId="10768D76" w14:textId="77777777" w:rsidR="00294FA7" w:rsidRPr="00E837BB" w:rsidRDefault="00294FA7" w:rsidP="00294FA7">
            <w:pPr>
              <w:spacing w:before="60"/>
              <w:ind w:left="360"/>
              <w:jc w:val="center"/>
              <w:rPr>
                <w:rFonts w:ascii="Arial" w:hAnsi="Arial" w:cs="Arial"/>
                <w:bCs/>
                <w:sz w:val="18"/>
                <w:szCs w:val="18"/>
              </w:rPr>
            </w:pPr>
          </w:p>
        </w:tc>
        <w:tc>
          <w:tcPr>
            <w:tcW w:w="3114" w:type="dxa"/>
          </w:tcPr>
          <w:p w14:paraId="2F1D99B2"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6EDFA587" w14:textId="77777777" w:rsidTr="00294FA7">
        <w:tc>
          <w:tcPr>
            <w:tcW w:w="4122" w:type="dxa"/>
            <w:shd w:val="clear" w:color="auto" w:fill="D9D9D9" w:themeFill="background1" w:themeFillShade="D9"/>
          </w:tcPr>
          <w:p w14:paraId="545E635F"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Public:</w:t>
            </w:r>
          </w:p>
        </w:tc>
        <w:tc>
          <w:tcPr>
            <w:tcW w:w="2106" w:type="dxa"/>
            <w:shd w:val="clear" w:color="auto" w:fill="D9D9D9" w:themeFill="background1" w:themeFillShade="D9"/>
          </w:tcPr>
          <w:p w14:paraId="44171FDC" w14:textId="77777777" w:rsidR="00294FA7" w:rsidRPr="00E837BB" w:rsidRDefault="00294FA7" w:rsidP="00294FA7">
            <w:pPr>
              <w:spacing w:before="60"/>
              <w:ind w:left="360"/>
              <w:jc w:val="center"/>
              <w:rPr>
                <w:rFonts w:ascii="Arial" w:hAnsi="Arial" w:cs="Arial"/>
                <w:bCs/>
                <w:sz w:val="18"/>
                <w:szCs w:val="18"/>
              </w:rPr>
            </w:pPr>
          </w:p>
        </w:tc>
        <w:tc>
          <w:tcPr>
            <w:tcW w:w="3114" w:type="dxa"/>
            <w:shd w:val="clear" w:color="auto" w:fill="D9D9D9" w:themeFill="background1" w:themeFillShade="D9"/>
          </w:tcPr>
          <w:p w14:paraId="462E076C"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63FA4613" w14:textId="77777777" w:rsidTr="00294FA7">
        <w:tc>
          <w:tcPr>
            <w:tcW w:w="4122" w:type="dxa"/>
          </w:tcPr>
          <w:p w14:paraId="14DE3072"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Endowments and Foundations:</w:t>
            </w:r>
          </w:p>
        </w:tc>
        <w:tc>
          <w:tcPr>
            <w:tcW w:w="2106" w:type="dxa"/>
          </w:tcPr>
          <w:p w14:paraId="2AF53765" w14:textId="77777777" w:rsidR="00294FA7" w:rsidRPr="00E837BB" w:rsidRDefault="00294FA7" w:rsidP="00294FA7">
            <w:pPr>
              <w:spacing w:before="60"/>
              <w:ind w:left="360"/>
              <w:jc w:val="center"/>
              <w:rPr>
                <w:rFonts w:ascii="Arial" w:hAnsi="Arial" w:cs="Arial"/>
                <w:bCs/>
                <w:sz w:val="18"/>
                <w:szCs w:val="18"/>
              </w:rPr>
            </w:pPr>
          </w:p>
        </w:tc>
        <w:tc>
          <w:tcPr>
            <w:tcW w:w="3114" w:type="dxa"/>
          </w:tcPr>
          <w:p w14:paraId="1C5AD717"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3CD3D36C" w14:textId="77777777" w:rsidTr="00294FA7">
        <w:tc>
          <w:tcPr>
            <w:tcW w:w="4122" w:type="dxa"/>
            <w:shd w:val="clear" w:color="auto" w:fill="D9D9D9" w:themeFill="background1" w:themeFillShade="D9"/>
          </w:tcPr>
          <w:p w14:paraId="135F3400"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 xml:space="preserve">Other: </w:t>
            </w:r>
            <w:r w:rsidRPr="00E837BB">
              <w:rPr>
                <w:rFonts w:ascii="Arial" w:hAnsi="Arial" w:cs="Arial"/>
                <w:bCs/>
                <w:i/>
                <w:iCs/>
                <w:sz w:val="18"/>
                <w:szCs w:val="18"/>
              </w:rPr>
              <w:t>(please specify)</w:t>
            </w:r>
          </w:p>
        </w:tc>
        <w:tc>
          <w:tcPr>
            <w:tcW w:w="2106" w:type="dxa"/>
            <w:shd w:val="clear" w:color="auto" w:fill="D9D9D9" w:themeFill="background1" w:themeFillShade="D9"/>
          </w:tcPr>
          <w:p w14:paraId="465AA975" w14:textId="77777777" w:rsidR="00294FA7" w:rsidRPr="00E837BB" w:rsidRDefault="00294FA7" w:rsidP="00294FA7">
            <w:pPr>
              <w:spacing w:before="60"/>
              <w:ind w:left="360"/>
              <w:jc w:val="center"/>
              <w:rPr>
                <w:rFonts w:ascii="Arial" w:hAnsi="Arial" w:cs="Arial"/>
                <w:bCs/>
                <w:sz w:val="18"/>
                <w:szCs w:val="18"/>
              </w:rPr>
            </w:pPr>
          </w:p>
        </w:tc>
        <w:tc>
          <w:tcPr>
            <w:tcW w:w="3114" w:type="dxa"/>
            <w:shd w:val="clear" w:color="auto" w:fill="D9D9D9" w:themeFill="background1" w:themeFillShade="D9"/>
          </w:tcPr>
          <w:p w14:paraId="1F23D5F5" w14:textId="77777777" w:rsidR="00294FA7" w:rsidRPr="00E837BB" w:rsidRDefault="00294FA7" w:rsidP="00294FA7">
            <w:pPr>
              <w:spacing w:before="60"/>
              <w:ind w:left="360"/>
              <w:jc w:val="center"/>
              <w:rPr>
                <w:rFonts w:ascii="Arial" w:hAnsi="Arial" w:cs="Arial"/>
                <w:bCs/>
                <w:sz w:val="18"/>
                <w:szCs w:val="18"/>
              </w:rPr>
            </w:pPr>
          </w:p>
        </w:tc>
      </w:tr>
      <w:tr w:rsidR="00294FA7" w:rsidRPr="00E837BB" w14:paraId="7395183A" w14:textId="77777777" w:rsidTr="00294FA7">
        <w:tc>
          <w:tcPr>
            <w:tcW w:w="4122" w:type="dxa"/>
          </w:tcPr>
          <w:p w14:paraId="2562B1A6" w14:textId="77777777" w:rsidR="00294FA7" w:rsidRPr="00E837BB" w:rsidRDefault="00294FA7" w:rsidP="00294FA7">
            <w:pPr>
              <w:spacing w:before="60"/>
              <w:ind w:left="360"/>
              <w:rPr>
                <w:rFonts w:ascii="Arial" w:hAnsi="Arial" w:cs="Arial"/>
                <w:bCs/>
                <w:sz w:val="18"/>
                <w:szCs w:val="18"/>
              </w:rPr>
            </w:pPr>
            <w:r w:rsidRPr="00E837BB">
              <w:rPr>
                <w:rFonts w:ascii="Arial" w:hAnsi="Arial" w:cs="Arial"/>
                <w:bCs/>
                <w:sz w:val="18"/>
                <w:szCs w:val="18"/>
              </w:rPr>
              <w:t>Total:</w:t>
            </w:r>
          </w:p>
        </w:tc>
        <w:tc>
          <w:tcPr>
            <w:tcW w:w="2106" w:type="dxa"/>
          </w:tcPr>
          <w:p w14:paraId="5645F7DB" w14:textId="77777777" w:rsidR="00294FA7" w:rsidRPr="00E837BB" w:rsidRDefault="00294FA7" w:rsidP="00294FA7">
            <w:pPr>
              <w:spacing w:before="60"/>
              <w:ind w:left="360"/>
              <w:jc w:val="center"/>
              <w:rPr>
                <w:rFonts w:ascii="Arial" w:hAnsi="Arial" w:cs="Arial"/>
                <w:bCs/>
                <w:sz w:val="18"/>
                <w:szCs w:val="18"/>
              </w:rPr>
            </w:pPr>
          </w:p>
        </w:tc>
        <w:tc>
          <w:tcPr>
            <w:tcW w:w="3114" w:type="dxa"/>
          </w:tcPr>
          <w:p w14:paraId="5542827F" w14:textId="77777777" w:rsidR="00294FA7" w:rsidRPr="00E837BB" w:rsidRDefault="00294FA7" w:rsidP="00294FA7">
            <w:pPr>
              <w:spacing w:before="60"/>
              <w:ind w:left="360"/>
              <w:jc w:val="center"/>
              <w:rPr>
                <w:rFonts w:ascii="Arial" w:hAnsi="Arial" w:cs="Arial"/>
                <w:bCs/>
                <w:sz w:val="18"/>
                <w:szCs w:val="18"/>
              </w:rPr>
            </w:pPr>
          </w:p>
        </w:tc>
      </w:tr>
    </w:tbl>
    <w:p w14:paraId="39CF5DF6" w14:textId="77777777" w:rsidR="00294FA7" w:rsidRPr="00E837BB" w:rsidRDefault="00294FA7" w:rsidP="002E25FA">
      <w:pPr>
        <w:numPr>
          <w:ilvl w:val="0"/>
          <w:numId w:val="5"/>
        </w:numPr>
        <w:spacing w:before="200" w:after="240"/>
        <w:outlineLvl w:val="0"/>
        <w:rPr>
          <w:rFonts w:ascii="Arial" w:hAnsi="Arial" w:cs="Arial"/>
          <w:sz w:val="20"/>
        </w:rPr>
      </w:pPr>
      <w:r w:rsidRPr="00E837BB">
        <w:rPr>
          <w:rFonts w:ascii="Arial" w:hAnsi="Arial" w:cs="Arial"/>
          <w:sz w:val="20"/>
        </w:rPr>
        <w:t>Please provide a list of all the real estate investment products the Firm manages, including: name of the strategy/fund, total gross assets, structure, strategy, inception date, and if applicable, legal life of the vehicle:</w:t>
      </w:r>
    </w:p>
    <w:tbl>
      <w:tblPr>
        <w:tblW w:w="10170" w:type="dxa"/>
        <w:tblLook w:val="0000" w:firstRow="0" w:lastRow="0" w:firstColumn="0" w:lastColumn="0" w:noHBand="0" w:noVBand="0"/>
      </w:tblPr>
      <w:tblGrid>
        <w:gridCol w:w="2070"/>
        <w:gridCol w:w="1368"/>
        <w:gridCol w:w="2322"/>
        <w:gridCol w:w="2070"/>
        <w:gridCol w:w="1260"/>
        <w:gridCol w:w="1080"/>
      </w:tblGrid>
      <w:tr w:rsidR="003A2B14" w:rsidRPr="00E837BB" w14:paraId="2C316AC3" w14:textId="77777777" w:rsidTr="003A2B14">
        <w:trPr>
          <w:cantSplit/>
        </w:trPr>
        <w:tc>
          <w:tcPr>
            <w:tcW w:w="2070" w:type="dxa"/>
            <w:shd w:val="clear" w:color="auto" w:fill="015E8F" w:themeFill="text2"/>
            <w:vAlign w:val="bottom"/>
          </w:tcPr>
          <w:p w14:paraId="635467A1" w14:textId="77777777" w:rsidR="00294FA7" w:rsidRPr="00E837BB" w:rsidRDefault="00294FA7" w:rsidP="000473F6">
            <w:pPr>
              <w:spacing w:before="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Name of Strategy</w:t>
            </w:r>
          </w:p>
        </w:tc>
        <w:tc>
          <w:tcPr>
            <w:tcW w:w="1368" w:type="dxa"/>
            <w:shd w:val="clear" w:color="auto" w:fill="015E8F" w:themeFill="text2"/>
            <w:vAlign w:val="bottom"/>
          </w:tcPr>
          <w:p w14:paraId="38186D58" w14:textId="77777777" w:rsidR="00294FA7" w:rsidRPr="00E837BB" w:rsidRDefault="00294FA7" w:rsidP="000473F6">
            <w:pPr>
              <w:spacing w:before="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 xml:space="preserve">Gross Size </w:t>
            </w:r>
            <w:r w:rsidRPr="00E837BB">
              <w:rPr>
                <w:rFonts w:ascii="Arial" w:hAnsi="Arial" w:cs="Arial"/>
                <w:b/>
                <w:bCs/>
                <w:i/>
                <w:color w:val="FFFFFF" w:themeColor="background1"/>
                <w:sz w:val="18"/>
                <w:szCs w:val="18"/>
              </w:rPr>
              <w:t>($mm)</w:t>
            </w:r>
          </w:p>
        </w:tc>
        <w:tc>
          <w:tcPr>
            <w:tcW w:w="2322" w:type="dxa"/>
            <w:shd w:val="clear" w:color="auto" w:fill="015E8F" w:themeFill="text2"/>
            <w:vAlign w:val="bottom"/>
          </w:tcPr>
          <w:p w14:paraId="1C27AB5A" w14:textId="77777777" w:rsidR="00294FA7" w:rsidRPr="00E837BB" w:rsidRDefault="00294FA7" w:rsidP="000473F6">
            <w:pPr>
              <w:spacing w:before="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Open, Closed-Ended, Separate Accts.</w:t>
            </w:r>
          </w:p>
        </w:tc>
        <w:tc>
          <w:tcPr>
            <w:tcW w:w="2070" w:type="dxa"/>
            <w:shd w:val="clear" w:color="auto" w:fill="015E8F" w:themeFill="text2"/>
            <w:vAlign w:val="bottom"/>
          </w:tcPr>
          <w:p w14:paraId="38E56221" w14:textId="77777777" w:rsidR="00294FA7" w:rsidRPr="00E837BB" w:rsidRDefault="00294FA7" w:rsidP="000473F6">
            <w:pPr>
              <w:spacing w:before="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 xml:space="preserve">Investment Strategy </w:t>
            </w:r>
            <w:r w:rsidRPr="00E837BB">
              <w:rPr>
                <w:rFonts w:ascii="Arial" w:hAnsi="Arial" w:cs="Arial"/>
                <w:b/>
                <w:bCs/>
                <w:i/>
                <w:color w:val="FFFFFF" w:themeColor="background1"/>
                <w:sz w:val="18"/>
                <w:szCs w:val="18"/>
              </w:rPr>
              <w:t>(core, value-add, etc.)</w:t>
            </w:r>
          </w:p>
        </w:tc>
        <w:tc>
          <w:tcPr>
            <w:tcW w:w="1260" w:type="dxa"/>
            <w:shd w:val="clear" w:color="auto" w:fill="015E8F" w:themeFill="text2"/>
            <w:vAlign w:val="bottom"/>
          </w:tcPr>
          <w:p w14:paraId="52F25BF0" w14:textId="77777777" w:rsidR="00294FA7" w:rsidRPr="00E837BB" w:rsidRDefault="00294FA7" w:rsidP="000473F6">
            <w:pPr>
              <w:spacing w:before="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Date Formed</w:t>
            </w:r>
          </w:p>
        </w:tc>
        <w:tc>
          <w:tcPr>
            <w:tcW w:w="1080" w:type="dxa"/>
            <w:shd w:val="clear" w:color="auto" w:fill="015E8F" w:themeFill="text2"/>
            <w:vAlign w:val="bottom"/>
          </w:tcPr>
          <w:p w14:paraId="36BDD8C2" w14:textId="77777777" w:rsidR="00294FA7" w:rsidRPr="00E837BB" w:rsidRDefault="00294FA7" w:rsidP="000473F6">
            <w:pPr>
              <w:spacing w:before="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Legal Life</w:t>
            </w:r>
          </w:p>
        </w:tc>
      </w:tr>
      <w:tr w:rsidR="00294FA7" w:rsidRPr="00E837BB" w14:paraId="1AA3A603" w14:textId="77777777" w:rsidTr="003A2B14">
        <w:trPr>
          <w:cantSplit/>
        </w:trPr>
        <w:tc>
          <w:tcPr>
            <w:tcW w:w="2070" w:type="dxa"/>
          </w:tcPr>
          <w:p w14:paraId="7ED97DF9" w14:textId="77777777" w:rsidR="00294FA7" w:rsidRPr="00E837BB" w:rsidRDefault="00294FA7" w:rsidP="000473F6">
            <w:pPr>
              <w:spacing w:before="40" w:after="40"/>
              <w:rPr>
                <w:rFonts w:ascii="Arial" w:hAnsi="Arial" w:cs="Arial"/>
                <w:bCs/>
                <w:sz w:val="18"/>
                <w:szCs w:val="18"/>
              </w:rPr>
            </w:pPr>
          </w:p>
        </w:tc>
        <w:tc>
          <w:tcPr>
            <w:tcW w:w="1368" w:type="dxa"/>
          </w:tcPr>
          <w:p w14:paraId="78C2B011" w14:textId="77777777" w:rsidR="00294FA7" w:rsidRPr="00E837BB" w:rsidRDefault="00294FA7" w:rsidP="000473F6">
            <w:pPr>
              <w:spacing w:before="40" w:after="40"/>
              <w:jc w:val="center"/>
              <w:rPr>
                <w:rFonts w:ascii="Arial" w:hAnsi="Arial" w:cs="Arial"/>
                <w:bCs/>
                <w:sz w:val="18"/>
                <w:szCs w:val="18"/>
              </w:rPr>
            </w:pPr>
          </w:p>
        </w:tc>
        <w:tc>
          <w:tcPr>
            <w:tcW w:w="2322" w:type="dxa"/>
          </w:tcPr>
          <w:p w14:paraId="5FE96AB2" w14:textId="77777777" w:rsidR="00294FA7" w:rsidRPr="00E837BB" w:rsidRDefault="00294FA7" w:rsidP="000473F6">
            <w:pPr>
              <w:spacing w:before="40" w:after="40"/>
              <w:jc w:val="center"/>
              <w:rPr>
                <w:rFonts w:ascii="Arial" w:hAnsi="Arial" w:cs="Arial"/>
                <w:bCs/>
                <w:sz w:val="18"/>
                <w:szCs w:val="18"/>
              </w:rPr>
            </w:pPr>
          </w:p>
        </w:tc>
        <w:tc>
          <w:tcPr>
            <w:tcW w:w="2070" w:type="dxa"/>
          </w:tcPr>
          <w:p w14:paraId="18AF0582" w14:textId="77777777" w:rsidR="00294FA7" w:rsidRPr="00E837BB" w:rsidRDefault="00294FA7" w:rsidP="000473F6">
            <w:pPr>
              <w:spacing w:before="40" w:after="40"/>
              <w:jc w:val="center"/>
              <w:rPr>
                <w:rFonts w:ascii="Arial" w:hAnsi="Arial" w:cs="Arial"/>
                <w:bCs/>
                <w:sz w:val="18"/>
                <w:szCs w:val="18"/>
              </w:rPr>
            </w:pPr>
          </w:p>
        </w:tc>
        <w:tc>
          <w:tcPr>
            <w:tcW w:w="1260" w:type="dxa"/>
          </w:tcPr>
          <w:p w14:paraId="0D7313B6" w14:textId="77777777" w:rsidR="00294FA7" w:rsidRPr="00E837BB" w:rsidRDefault="00294FA7" w:rsidP="000473F6">
            <w:pPr>
              <w:spacing w:before="40" w:after="40"/>
              <w:jc w:val="center"/>
              <w:rPr>
                <w:rFonts w:ascii="Arial" w:hAnsi="Arial" w:cs="Arial"/>
                <w:bCs/>
                <w:sz w:val="18"/>
                <w:szCs w:val="18"/>
              </w:rPr>
            </w:pPr>
          </w:p>
        </w:tc>
        <w:tc>
          <w:tcPr>
            <w:tcW w:w="1080" w:type="dxa"/>
          </w:tcPr>
          <w:p w14:paraId="12C7EB89" w14:textId="77777777" w:rsidR="00294FA7" w:rsidRPr="00E837BB" w:rsidRDefault="00294FA7" w:rsidP="000473F6">
            <w:pPr>
              <w:spacing w:before="40" w:after="40"/>
              <w:jc w:val="center"/>
              <w:rPr>
                <w:rFonts w:ascii="Arial" w:hAnsi="Arial" w:cs="Arial"/>
                <w:bCs/>
                <w:sz w:val="18"/>
                <w:szCs w:val="18"/>
              </w:rPr>
            </w:pPr>
          </w:p>
        </w:tc>
      </w:tr>
    </w:tbl>
    <w:p w14:paraId="13248042" w14:textId="77777777" w:rsidR="00294FA7" w:rsidRPr="00E837BB" w:rsidRDefault="00294FA7" w:rsidP="002E25FA">
      <w:pPr>
        <w:pStyle w:val="Heading1"/>
        <w:numPr>
          <w:ilvl w:val="0"/>
          <w:numId w:val="5"/>
        </w:numPr>
        <w:spacing w:before="200" w:after="0"/>
        <w:jc w:val="both"/>
        <w:rPr>
          <w:rFonts w:ascii="Arial" w:hAnsi="Arial" w:cs="Arial"/>
          <w:b w:val="0"/>
          <w:color w:val="auto"/>
          <w:sz w:val="20"/>
        </w:rPr>
      </w:pPr>
      <w:r w:rsidRPr="00E837BB">
        <w:rPr>
          <w:rFonts w:ascii="Arial" w:hAnsi="Arial" w:cs="Arial"/>
          <w:b w:val="0"/>
          <w:color w:val="auto"/>
          <w:sz w:val="20"/>
        </w:rPr>
        <w:t xml:space="preserve">Which real estate products is the Firm currently emphasizing?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73BCF" w:rsidRPr="00E837BB" w14:paraId="479AA6AA" w14:textId="77777777" w:rsidTr="000473F6">
        <w:tc>
          <w:tcPr>
            <w:tcW w:w="9180" w:type="dxa"/>
          </w:tcPr>
          <w:p w14:paraId="7A591C2B" w14:textId="77777777" w:rsidR="00294FA7" w:rsidRPr="00E837BB" w:rsidRDefault="00294FA7" w:rsidP="000473F6">
            <w:pPr>
              <w:rPr>
                <w:rFonts w:ascii="Arial" w:hAnsi="Arial" w:cs="Arial"/>
                <w:bCs/>
              </w:rPr>
            </w:pPr>
          </w:p>
        </w:tc>
      </w:tr>
    </w:tbl>
    <w:p w14:paraId="12F8AA24" w14:textId="77777777" w:rsidR="00294FA7" w:rsidRPr="00E837BB" w:rsidRDefault="00294FA7" w:rsidP="002E25FA">
      <w:pPr>
        <w:pStyle w:val="Heading1"/>
        <w:numPr>
          <w:ilvl w:val="0"/>
          <w:numId w:val="5"/>
        </w:numPr>
        <w:tabs>
          <w:tab w:val="left" w:pos="6480"/>
          <w:tab w:val="left" w:pos="7020"/>
          <w:tab w:val="left" w:pos="7560"/>
          <w:tab w:val="left" w:pos="7920"/>
          <w:tab w:val="left" w:pos="8460"/>
          <w:tab w:val="right" w:pos="9000"/>
        </w:tabs>
        <w:spacing w:before="200" w:after="0"/>
        <w:jc w:val="both"/>
        <w:rPr>
          <w:rFonts w:ascii="Arial" w:hAnsi="Arial" w:cs="Arial"/>
          <w:b w:val="0"/>
          <w:bCs w:val="0"/>
          <w:color w:val="auto"/>
          <w:sz w:val="20"/>
        </w:rPr>
      </w:pPr>
      <w:r w:rsidRPr="00E837BB">
        <w:rPr>
          <w:rFonts w:ascii="Arial" w:hAnsi="Arial" w:cs="Arial"/>
          <w:b w:val="0"/>
          <w:bCs w:val="0"/>
          <w:color w:val="auto"/>
          <w:sz w:val="20"/>
        </w:rPr>
        <w:t xml:space="preserve">Please list any real estate products the Firm has completely liquidated or merged with an existing product.  </w:t>
      </w:r>
      <w:r w:rsidRPr="00E837BB">
        <w:rPr>
          <w:rFonts w:ascii="Arial" w:hAnsi="Arial" w:cs="Arial"/>
          <w:b w:val="0"/>
          <w:bCs w:val="0"/>
          <w:i/>
          <w:color w:val="auto"/>
          <w:sz w:val="20"/>
        </w:rPr>
        <w:t>Include the reason(s) why the product was liquidated/merged.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73BCF" w:rsidRPr="00E837BB" w14:paraId="73DB8A89" w14:textId="77777777" w:rsidTr="000473F6">
        <w:tc>
          <w:tcPr>
            <w:tcW w:w="9180" w:type="dxa"/>
          </w:tcPr>
          <w:p w14:paraId="68A3ED82" w14:textId="77777777" w:rsidR="00294FA7" w:rsidRPr="00E837BB" w:rsidRDefault="00294FA7" w:rsidP="000473F6">
            <w:pPr>
              <w:rPr>
                <w:rFonts w:ascii="Arial" w:hAnsi="Arial" w:cs="Arial"/>
                <w:bCs/>
              </w:rPr>
            </w:pPr>
          </w:p>
        </w:tc>
      </w:tr>
    </w:tbl>
    <w:p w14:paraId="485EA2B4" w14:textId="77777777" w:rsidR="00294FA7" w:rsidRPr="00E837BB" w:rsidRDefault="00294FA7" w:rsidP="002E25FA">
      <w:pPr>
        <w:pStyle w:val="Heading1"/>
        <w:numPr>
          <w:ilvl w:val="0"/>
          <w:numId w:val="5"/>
        </w:numPr>
        <w:spacing w:before="200" w:after="0"/>
        <w:jc w:val="both"/>
        <w:rPr>
          <w:rFonts w:ascii="Arial" w:hAnsi="Arial" w:cs="Arial"/>
          <w:b w:val="0"/>
          <w:color w:val="auto"/>
          <w:sz w:val="20"/>
        </w:rPr>
      </w:pPr>
      <w:r w:rsidRPr="00E837BB">
        <w:rPr>
          <w:rFonts w:ascii="Arial" w:hAnsi="Arial" w:cs="Arial"/>
          <w:b w:val="0"/>
          <w:color w:val="auto"/>
          <w:sz w:val="20"/>
        </w:rPr>
        <w:t xml:space="preserve">What is the Firm’s growth strategy for the next three years?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73BCF" w:rsidRPr="00E837BB" w14:paraId="70C376B9" w14:textId="77777777" w:rsidTr="000473F6">
        <w:tc>
          <w:tcPr>
            <w:tcW w:w="9180" w:type="dxa"/>
          </w:tcPr>
          <w:p w14:paraId="7194B3D2" w14:textId="77777777" w:rsidR="00294FA7" w:rsidRPr="00E837BB" w:rsidRDefault="00294FA7" w:rsidP="000473F6">
            <w:pPr>
              <w:rPr>
                <w:rFonts w:ascii="Arial" w:hAnsi="Arial" w:cs="Arial"/>
                <w:bCs/>
              </w:rPr>
            </w:pPr>
          </w:p>
        </w:tc>
      </w:tr>
    </w:tbl>
    <w:p w14:paraId="15AE85BB" w14:textId="77777777" w:rsidR="00294FA7" w:rsidRPr="00E837BB" w:rsidRDefault="00294FA7" w:rsidP="002E25FA">
      <w:pPr>
        <w:pStyle w:val="Heading1"/>
        <w:numPr>
          <w:ilvl w:val="0"/>
          <w:numId w:val="5"/>
        </w:numPr>
        <w:spacing w:after="0"/>
        <w:jc w:val="both"/>
        <w:rPr>
          <w:rFonts w:ascii="Arial" w:hAnsi="Arial" w:cs="Arial"/>
          <w:b w:val="0"/>
          <w:color w:val="auto"/>
          <w:sz w:val="20"/>
          <w:szCs w:val="20"/>
        </w:rPr>
      </w:pPr>
      <w:r w:rsidRPr="00E837BB">
        <w:rPr>
          <w:rFonts w:ascii="Arial" w:hAnsi="Arial" w:cs="Arial"/>
          <w:b w:val="0"/>
          <w:color w:val="auto"/>
          <w:sz w:val="20"/>
          <w:szCs w:val="20"/>
        </w:rPr>
        <w:t>How does the Firm allocate resources to investment products?  How will new and existing resources be allocated?</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543C9" w:rsidRPr="00E837BB" w14:paraId="1D2234FE" w14:textId="77777777" w:rsidTr="000473F6">
        <w:tc>
          <w:tcPr>
            <w:tcW w:w="9180" w:type="dxa"/>
          </w:tcPr>
          <w:p w14:paraId="634D0769" w14:textId="77777777" w:rsidR="00294FA7" w:rsidRPr="00E837BB" w:rsidRDefault="00294FA7" w:rsidP="00F543C9">
            <w:pPr>
              <w:rPr>
                <w:rFonts w:ascii="Arial" w:hAnsi="Arial" w:cs="Arial"/>
                <w:bCs/>
                <w:sz w:val="20"/>
                <w:szCs w:val="20"/>
              </w:rPr>
            </w:pPr>
          </w:p>
        </w:tc>
      </w:tr>
    </w:tbl>
    <w:p w14:paraId="4457B2B0" w14:textId="77777777" w:rsidR="00F543C9" w:rsidRPr="00E837BB" w:rsidRDefault="00F543C9" w:rsidP="002E25FA">
      <w:pPr>
        <w:pStyle w:val="Heading1"/>
        <w:numPr>
          <w:ilvl w:val="0"/>
          <w:numId w:val="5"/>
        </w:numPr>
        <w:spacing w:before="200" w:after="0"/>
        <w:jc w:val="both"/>
        <w:rPr>
          <w:rFonts w:ascii="Arial" w:hAnsi="Arial" w:cs="Arial"/>
          <w:b w:val="0"/>
          <w:color w:val="auto"/>
          <w:sz w:val="20"/>
          <w:szCs w:val="20"/>
        </w:rPr>
      </w:pPr>
      <w:r w:rsidRPr="00E837BB">
        <w:rPr>
          <w:rFonts w:ascii="Arial" w:hAnsi="Arial" w:cs="Arial"/>
          <w:b w:val="0"/>
          <w:color w:val="auto"/>
          <w:sz w:val="20"/>
          <w:szCs w:val="20"/>
        </w:rPr>
        <w:t>What percentage of AUM are in discretionary accounts?  Non</w:t>
      </w:r>
      <w:r w:rsidRPr="00E837BB">
        <w:rPr>
          <w:rFonts w:ascii="Arial" w:hAnsi="Arial" w:cs="Arial"/>
          <w:b w:val="0"/>
          <w:color w:val="auto"/>
          <w:sz w:val="20"/>
          <w:szCs w:val="20"/>
        </w:rPr>
        <w:noBreakHyphen/>
        <w:t>discretionary?</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543C9" w:rsidRPr="00E837BB" w14:paraId="01E866AA" w14:textId="77777777" w:rsidTr="000473F6">
        <w:tc>
          <w:tcPr>
            <w:tcW w:w="9180" w:type="dxa"/>
          </w:tcPr>
          <w:p w14:paraId="736EEF8A" w14:textId="77777777" w:rsidR="00F543C9" w:rsidRPr="00E837BB" w:rsidRDefault="00F543C9" w:rsidP="00F543C9">
            <w:pPr>
              <w:rPr>
                <w:rFonts w:ascii="Arial" w:hAnsi="Arial" w:cs="Arial"/>
                <w:bCs/>
                <w:sz w:val="20"/>
                <w:szCs w:val="20"/>
              </w:rPr>
            </w:pPr>
          </w:p>
        </w:tc>
      </w:tr>
    </w:tbl>
    <w:p w14:paraId="4BB74007" w14:textId="77777777" w:rsidR="00F543C9" w:rsidRPr="00E837BB" w:rsidRDefault="00F543C9" w:rsidP="002E25FA">
      <w:pPr>
        <w:pStyle w:val="Heading1"/>
        <w:numPr>
          <w:ilvl w:val="0"/>
          <w:numId w:val="5"/>
        </w:numPr>
        <w:spacing w:before="200" w:after="0"/>
        <w:jc w:val="both"/>
        <w:rPr>
          <w:rFonts w:ascii="Arial" w:hAnsi="Arial" w:cs="Arial"/>
          <w:b w:val="0"/>
          <w:color w:val="auto"/>
          <w:sz w:val="20"/>
          <w:szCs w:val="20"/>
        </w:rPr>
      </w:pPr>
      <w:r w:rsidRPr="00E837BB">
        <w:rPr>
          <w:rFonts w:ascii="Arial" w:hAnsi="Arial" w:cs="Arial"/>
          <w:b w:val="0"/>
          <w:color w:val="auto"/>
          <w:sz w:val="20"/>
          <w:szCs w:val="20"/>
        </w:rPr>
        <w:lastRenderedPageBreak/>
        <w:t>Describe your Firm’s policy with respect to union labor and construction or development projects.  Provide detail, such as the use of union labor for building services such as janitorial work.</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543C9" w:rsidRPr="00E837BB" w14:paraId="7ECBEAFC" w14:textId="77777777" w:rsidTr="000473F6">
        <w:tc>
          <w:tcPr>
            <w:tcW w:w="9180" w:type="dxa"/>
          </w:tcPr>
          <w:p w14:paraId="50203632" w14:textId="77777777" w:rsidR="00F543C9" w:rsidRPr="00E837BB" w:rsidRDefault="00F543C9" w:rsidP="00F543C9">
            <w:pPr>
              <w:rPr>
                <w:rFonts w:ascii="Arial" w:hAnsi="Arial" w:cs="Arial"/>
                <w:bCs/>
                <w:sz w:val="20"/>
                <w:szCs w:val="20"/>
              </w:rPr>
            </w:pPr>
          </w:p>
        </w:tc>
      </w:tr>
    </w:tbl>
    <w:p w14:paraId="7002C90B" w14:textId="77777777" w:rsidR="00F543C9" w:rsidRPr="00E837BB" w:rsidRDefault="00F543C9" w:rsidP="002E25FA">
      <w:pPr>
        <w:numPr>
          <w:ilvl w:val="0"/>
          <w:numId w:val="5"/>
        </w:numPr>
        <w:spacing w:before="200"/>
        <w:outlineLvl w:val="0"/>
        <w:rPr>
          <w:rFonts w:ascii="Arial" w:hAnsi="Arial" w:cs="Arial"/>
          <w:sz w:val="20"/>
          <w:szCs w:val="20"/>
        </w:rPr>
      </w:pPr>
      <w:r w:rsidRPr="00E837BB">
        <w:rPr>
          <w:rFonts w:ascii="Arial" w:hAnsi="Arial" w:cs="Arial"/>
          <w:sz w:val="20"/>
          <w:szCs w:val="20"/>
        </w:rPr>
        <w:t>Please state your Firm’s ethics policy.  How do you ensure that employees follow this ethics policy?  How are violations of the Firm’s ethics policy handled? How are conflicts of interest managed?</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543C9" w:rsidRPr="00E837BB" w14:paraId="125DA3C3" w14:textId="77777777" w:rsidTr="000473F6">
        <w:tc>
          <w:tcPr>
            <w:tcW w:w="9180" w:type="dxa"/>
          </w:tcPr>
          <w:p w14:paraId="35E7A2CF" w14:textId="77777777" w:rsidR="00F543C9" w:rsidRPr="00E837BB" w:rsidRDefault="00F543C9" w:rsidP="00F543C9">
            <w:pPr>
              <w:rPr>
                <w:rFonts w:ascii="Arial" w:hAnsi="Arial" w:cs="Arial"/>
                <w:bCs/>
                <w:sz w:val="20"/>
                <w:szCs w:val="20"/>
              </w:rPr>
            </w:pPr>
          </w:p>
        </w:tc>
      </w:tr>
    </w:tbl>
    <w:p w14:paraId="2D602B09" w14:textId="77777777" w:rsidR="00F543C9" w:rsidRPr="00E837BB" w:rsidRDefault="00F543C9" w:rsidP="002E25FA">
      <w:pPr>
        <w:pStyle w:val="Heading1"/>
        <w:numPr>
          <w:ilvl w:val="0"/>
          <w:numId w:val="5"/>
        </w:numPr>
        <w:spacing w:before="200" w:after="0"/>
        <w:jc w:val="both"/>
        <w:rPr>
          <w:rFonts w:ascii="Arial" w:hAnsi="Arial" w:cs="Arial"/>
          <w:b w:val="0"/>
          <w:color w:val="auto"/>
          <w:sz w:val="20"/>
          <w:szCs w:val="20"/>
        </w:rPr>
      </w:pPr>
      <w:r w:rsidRPr="00E837BB">
        <w:rPr>
          <w:rFonts w:ascii="Arial" w:hAnsi="Arial" w:cs="Arial"/>
          <w:b w:val="0"/>
          <w:color w:val="auto"/>
          <w:sz w:val="20"/>
          <w:szCs w:val="20"/>
        </w:rPr>
        <w:t xml:space="preserve"> Do your ethics policies, procedures, and culture differentiate your Firm?</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543C9" w:rsidRPr="00E837BB" w14:paraId="3D26AF36" w14:textId="77777777" w:rsidTr="000473F6">
        <w:tc>
          <w:tcPr>
            <w:tcW w:w="9180" w:type="dxa"/>
          </w:tcPr>
          <w:p w14:paraId="5D5FBEC7" w14:textId="77777777" w:rsidR="00F543C9" w:rsidRPr="00E837BB" w:rsidRDefault="00F543C9" w:rsidP="00F543C9">
            <w:pPr>
              <w:rPr>
                <w:rFonts w:ascii="Arial" w:hAnsi="Arial" w:cs="Arial"/>
                <w:bCs/>
                <w:sz w:val="20"/>
                <w:szCs w:val="20"/>
              </w:rPr>
            </w:pPr>
          </w:p>
        </w:tc>
      </w:tr>
    </w:tbl>
    <w:p w14:paraId="101C7912" w14:textId="77777777" w:rsidR="00F543C9" w:rsidRPr="00E837BB" w:rsidRDefault="00F543C9" w:rsidP="002E25FA">
      <w:pPr>
        <w:pStyle w:val="Heading1"/>
        <w:numPr>
          <w:ilvl w:val="0"/>
          <w:numId w:val="5"/>
        </w:numPr>
        <w:spacing w:before="200" w:after="0"/>
        <w:jc w:val="both"/>
        <w:rPr>
          <w:rFonts w:ascii="Arial" w:hAnsi="Arial" w:cs="Arial"/>
          <w:b w:val="0"/>
          <w:color w:val="auto"/>
          <w:sz w:val="20"/>
          <w:szCs w:val="20"/>
        </w:rPr>
      </w:pPr>
      <w:r w:rsidRPr="00E837BB">
        <w:rPr>
          <w:rFonts w:ascii="Arial" w:hAnsi="Arial" w:cs="Arial"/>
          <w:b w:val="0"/>
          <w:color w:val="auto"/>
          <w:sz w:val="20"/>
          <w:szCs w:val="20"/>
        </w:rPr>
        <w:t>Is your Firm represented by any third party firm or individual whose purpose is marketing and/or gathering assets for the Firm and are compensated as such?  If so, list all relationships and their nature.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543C9" w:rsidRPr="00E837BB" w14:paraId="2C7F0E5C" w14:textId="77777777" w:rsidTr="000473F6">
        <w:tc>
          <w:tcPr>
            <w:tcW w:w="9180" w:type="dxa"/>
          </w:tcPr>
          <w:p w14:paraId="2F5D61D6" w14:textId="77777777" w:rsidR="00F543C9" w:rsidRPr="00E837BB" w:rsidRDefault="00F543C9" w:rsidP="00F543C9">
            <w:pPr>
              <w:rPr>
                <w:rFonts w:ascii="Arial" w:hAnsi="Arial" w:cs="Arial"/>
                <w:bCs/>
                <w:sz w:val="20"/>
                <w:szCs w:val="20"/>
              </w:rPr>
            </w:pPr>
          </w:p>
        </w:tc>
      </w:tr>
    </w:tbl>
    <w:p w14:paraId="21569B11" w14:textId="77777777" w:rsidR="00F543C9" w:rsidRPr="00E837BB" w:rsidRDefault="00F543C9" w:rsidP="002E25FA">
      <w:pPr>
        <w:pStyle w:val="Heading1"/>
        <w:numPr>
          <w:ilvl w:val="0"/>
          <w:numId w:val="5"/>
        </w:numPr>
        <w:spacing w:before="200" w:after="0"/>
        <w:jc w:val="both"/>
        <w:rPr>
          <w:rFonts w:ascii="Arial" w:hAnsi="Arial" w:cs="Arial"/>
          <w:b w:val="0"/>
          <w:color w:val="auto"/>
          <w:sz w:val="20"/>
          <w:szCs w:val="20"/>
        </w:rPr>
      </w:pPr>
      <w:r w:rsidRPr="00E837BB">
        <w:rPr>
          <w:rFonts w:ascii="Arial" w:hAnsi="Arial" w:cs="Arial"/>
          <w:b w:val="0"/>
          <w:color w:val="auto"/>
          <w:sz w:val="20"/>
          <w:szCs w:val="20"/>
        </w:rPr>
        <w:t>Will any third party or individual be compensated if your Firm were to be hired for a future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543C9" w:rsidRPr="00E837BB" w14:paraId="78D6C78A" w14:textId="77777777" w:rsidTr="000473F6">
        <w:tc>
          <w:tcPr>
            <w:tcW w:w="9180" w:type="dxa"/>
          </w:tcPr>
          <w:p w14:paraId="1287A522" w14:textId="77777777" w:rsidR="00F543C9" w:rsidRPr="00E837BB" w:rsidRDefault="00F543C9" w:rsidP="00F543C9">
            <w:pPr>
              <w:rPr>
                <w:rFonts w:ascii="Arial" w:hAnsi="Arial" w:cs="Arial"/>
                <w:bCs/>
                <w:sz w:val="20"/>
                <w:szCs w:val="20"/>
              </w:rPr>
            </w:pPr>
          </w:p>
        </w:tc>
      </w:tr>
    </w:tbl>
    <w:p w14:paraId="62B1F031" w14:textId="77777777" w:rsidR="00F70F5F" w:rsidRPr="00E837BB" w:rsidRDefault="00F70F5F" w:rsidP="00F70F5F">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t>III. Fund Information</w:t>
      </w:r>
    </w:p>
    <w:p w14:paraId="5F5879C4" w14:textId="77777777" w:rsidR="00F70F5F" w:rsidRPr="00E837BB" w:rsidRDefault="00F70F5F" w:rsidP="002E25FA">
      <w:pPr>
        <w:pStyle w:val="Heading1"/>
        <w:numPr>
          <w:ilvl w:val="0"/>
          <w:numId w:val="7"/>
        </w:numPr>
        <w:spacing w:after="0"/>
        <w:jc w:val="both"/>
        <w:rPr>
          <w:rFonts w:ascii="Arial" w:hAnsi="Arial" w:cs="Arial"/>
          <w:b w:val="0"/>
          <w:color w:val="auto"/>
          <w:sz w:val="20"/>
        </w:rPr>
      </w:pPr>
      <w:r w:rsidRPr="00E837BB">
        <w:rPr>
          <w:rFonts w:ascii="Arial" w:hAnsi="Arial" w:cs="Arial"/>
          <w:b w:val="0"/>
          <w:color w:val="auto"/>
          <w:sz w:val="20"/>
        </w:rPr>
        <w:t>Please provide an organization chart with all investment professionals involved in this Fund. Please clearly state dedicated versus shared resources.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70F5F" w:rsidRPr="00E837BB" w14:paraId="343C7B6F" w14:textId="77777777" w:rsidTr="000473F6">
        <w:tc>
          <w:tcPr>
            <w:tcW w:w="9180" w:type="dxa"/>
          </w:tcPr>
          <w:p w14:paraId="6044389B" w14:textId="77777777" w:rsidR="00F70F5F" w:rsidRPr="00E837BB" w:rsidRDefault="00F70F5F" w:rsidP="000473F6">
            <w:pPr>
              <w:rPr>
                <w:rFonts w:ascii="Arial" w:hAnsi="Arial" w:cs="Arial"/>
                <w:bCs/>
              </w:rPr>
            </w:pPr>
          </w:p>
        </w:tc>
      </w:tr>
    </w:tbl>
    <w:p w14:paraId="0F582519" w14:textId="77777777" w:rsidR="00F70F5F" w:rsidRPr="00E837BB" w:rsidRDefault="00F70F5F" w:rsidP="002E25FA">
      <w:pPr>
        <w:pStyle w:val="Heading1"/>
        <w:numPr>
          <w:ilvl w:val="0"/>
          <w:numId w:val="7"/>
        </w:numPr>
        <w:spacing w:before="200" w:after="0"/>
        <w:jc w:val="both"/>
        <w:rPr>
          <w:rFonts w:ascii="Arial" w:hAnsi="Arial" w:cs="Arial"/>
          <w:b w:val="0"/>
          <w:color w:val="auto"/>
          <w:sz w:val="20"/>
        </w:rPr>
      </w:pPr>
      <w:r w:rsidRPr="00E837BB">
        <w:rPr>
          <w:rFonts w:ascii="Arial" w:hAnsi="Arial" w:cs="Arial"/>
          <w:b w:val="0"/>
          <w:color w:val="auto"/>
          <w:sz w:val="20"/>
        </w:rPr>
        <w:t>Where is the individual/team that runs this Fund located?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70F5F" w:rsidRPr="00E837BB" w14:paraId="1BFAF1B6" w14:textId="77777777" w:rsidTr="000473F6">
        <w:tc>
          <w:tcPr>
            <w:tcW w:w="9180" w:type="dxa"/>
          </w:tcPr>
          <w:p w14:paraId="4393E668" w14:textId="77777777" w:rsidR="00F70F5F" w:rsidRPr="00E837BB" w:rsidRDefault="00F70F5F" w:rsidP="000473F6">
            <w:pPr>
              <w:rPr>
                <w:rFonts w:ascii="Arial" w:hAnsi="Arial" w:cs="Arial"/>
                <w:bCs/>
              </w:rPr>
            </w:pPr>
          </w:p>
        </w:tc>
      </w:tr>
    </w:tbl>
    <w:p w14:paraId="05178300" w14:textId="77777777" w:rsidR="00F70F5F" w:rsidRPr="00E837BB" w:rsidRDefault="00F70F5F" w:rsidP="002E25FA">
      <w:pPr>
        <w:pStyle w:val="Heading1"/>
        <w:numPr>
          <w:ilvl w:val="0"/>
          <w:numId w:val="7"/>
        </w:numPr>
        <w:spacing w:before="200" w:after="0"/>
        <w:jc w:val="both"/>
        <w:rPr>
          <w:rFonts w:ascii="Arial" w:hAnsi="Arial" w:cs="Arial"/>
          <w:b w:val="0"/>
          <w:color w:val="auto"/>
          <w:sz w:val="20"/>
        </w:rPr>
      </w:pPr>
      <w:r w:rsidRPr="00E837BB">
        <w:rPr>
          <w:rFonts w:ascii="Arial" w:hAnsi="Arial" w:cs="Arial"/>
          <w:b w:val="0"/>
          <w:color w:val="auto"/>
          <w:sz w:val="20"/>
        </w:rPr>
        <w:t>What is the inception date of this Fund?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70F5F" w:rsidRPr="00E837BB" w14:paraId="69DF9777" w14:textId="77777777" w:rsidTr="000473F6">
        <w:tc>
          <w:tcPr>
            <w:tcW w:w="9180" w:type="dxa"/>
          </w:tcPr>
          <w:p w14:paraId="72094D18" w14:textId="77777777" w:rsidR="00F70F5F" w:rsidRPr="00E837BB" w:rsidRDefault="00F70F5F" w:rsidP="000473F6">
            <w:pPr>
              <w:rPr>
                <w:rFonts w:ascii="Arial" w:hAnsi="Arial" w:cs="Arial"/>
                <w:bCs/>
              </w:rPr>
            </w:pPr>
          </w:p>
        </w:tc>
      </w:tr>
    </w:tbl>
    <w:p w14:paraId="41C292E9" w14:textId="3DDBB3A8" w:rsidR="00F70F5F" w:rsidRPr="00E837BB" w:rsidRDefault="00F70F5F" w:rsidP="002E25FA">
      <w:pPr>
        <w:pStyle w:val="Heading1"/>
        <w:numPr>
          <w:ilvl w:val="0"/>
          <w:numId w:val="7"/>
        </w:numPr>
        <w:spacing w:before="200"/>
        <w:jc w:val="both"/>
        <w:rPr>
          <w:rFonts w:ascii="Arial" w:hAnsi="Arial" w:cs="Arial"/>
          <w:b w:val="0"/>
          <w:color w:val="auto"/>
          <w:sz w:val="20"/>
        </w:rPr>
      </w:pPr>
      <w:r w:rsidRPr="00E837BB">
        <w:rPr>
          <w:rFonts w:ascii="Arial" w:hAnsi="Arial" w:cs="Arial"/>
          <w:b w:val="0"/>
          <w:color w:val="auto"/>
          <w:sz w:val="20"/>
        </w:rPr>
        <w:t xml:space="preserve">Please complete the following table on an end-of-year basis, with year-to-date through </w:t>
      </w:r>
      <w:r w:rsidR="00904A63" w:rsidRPr="00E837BB">
        <w:rPr>
          <w:rFonts w:ascii="Arial" w:hAnsi="Arial" w:cs="Arial"/>
          <w:b w:val="0"/>
          <w:color w:val="auto"/>
          <w:sz w:val="20"/>
        </w:rPr>
        <w:t>12/31/202</w:t>
      </w:r>
      <w:r w:rsidR="00FC7D4F" w:rsidRPr="00E837BB">
        <w:rPr>
          <w:rFonts w:ascii="Arial" w:hAnsi="Arial" w:cs="Arial"/>
          <w:b w:val="0"/>
          <w:color w:val="auto"/>
          <w:sz w:val="20"/>
        </w:rPr>
        <w:t>4</w:t>
      </w:r>
      <w:r w:rsidRPr="00E837BB">
        <w:rPr>
          <w:rFonts w:ascii="Arial" w:hAnsi="Arial" w:cs="Arial"/>
          <w:b w:val="0"/>
          <w:color w:val="auto"/>
          <w:sz w:val="20"/>
        </w:rPr>
        <w:t>.</w:t>
      </w:r>
    </w:p>
    <w:tbl>
      <w:tblPr>
        <w:tblW w:w="9180" w:type="dxa"/>
        <w:tblInd w:w="468" w:type="dxa"/>
        <w:tblLayout w:type="fixed"/>
        <w:tblLook w:val="0000" w:firstRow="0" w:lastRow="0" w:firstColumn="0" w:lastColumn="0" w:noHBand="0" w:noVBand="0"/>
      </w:tblPr>
      <w:tblGrid>
        <w:gridCol w:w="3060"/>
        <w:gridCol w:w="1080"/>
        <w:gridCol w:w="1080"/>
        <w:gridCol w:w="1080"/>
        <w:gridCol w:w="990"/>
        <w:gridCol w:w="990"/>
        <w:gridCol w:w="900"/>
      </w:tblGrid>
      <w:tr w:rsidR="00FC7D4F" w:rsidRPr="00E837BB" w14:paraId="56F6B60A" w14:textId="77777777" w:rsidTr="00DF718C">
        <w:tc>
          <w:tcPr>
            <w:tcW w:w="3060" w:type="dxa"/>
            <w:shd w:val="clear" w:color="auto" w:fill="015E8F" w:themeFill="text2"/>
            <w:vAlign w:val="bottom"/>
          </w:tcPr>
          <w:p w14:paraId="608AD6F3" w14:textId="77777777" w:rsidR="00FC7D4F" w:rsidRPr="00E837BB" w:rsidRDefault="00FC7D4F" w:rsidP="00FC7D4F">
            <w:pPr>
              <w:pStyle w:val="Heading2"/>
              <w:widowControl w:val="0"/>
              <w:numPr>
                <w:ilvl w:val="0"/>
                <w:numId w:val="0"/>
              </w:numPr>
              <w:spacing w:before="40" w:after="40"/>
              <w:ind w:left="360"/>
              <w:rPr>
                <w:rFonts w:ascii="Arial" w:hAnsi="Arial" w:cs="Arial"/>
                <w:b/>
                <w:bCs/>
                <w:snapToGrid w:val="0"/>
                <w:color w:val="FFFFFF" w:themeColor="background1"/>
                <w:sz w:val="18"/>
                <w:szCs w:val="18"/>
              </w:rPr>
            </w:pPr>
            <w:r w:rsidRPr="00E837BB">
              <w:rPr>
                <w:rFonts w:ascii="Arial" w:hAnsi="Arial" w:cs="Arial"/>
                <w:b/>
                <w:snapToGrid w:val="0"/>
                <w:color w:val="FFFFFF" w:themeColor="background1"/>
                <w:sz w:val="18"/>
                <w:szCs w:val="18"/>
              </w:rPr>
              <w:t>Assets and Clients</w:t>
            </w:r>
          </w:p>
        </w:tc>
        <w:tc>
          <w:tcPr>
            <w:tcW w:w="1080" w:type="dxa"/>
            <w:shd w:val="clear" w:color="auto" w:fill="015E8F" w:themeFill="text2"/>
          </w:tcPr>
          <w:p w14:paraId="49650E1B" w14:textId="7483C1F4"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2024</w:t>
            </w:r>
          </w:p>
        </w:tc>
        <w:tc>
          <w:tcPr>
            <w:tcW w:w="1080" w:type="dxa"/>
            <w:shd w:val="clear" w:color="auto" w:fill="015E8F" w:themeFill="text2"/>
          </w:tcPr>
          <w:p w14:paraId="44DAF5E1" w14:textId="18C89A6C"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2023</w:t>
            </w:r>
          </w:p>
        </w:tc>
        <w:tc>
          <w:tcPr>
            <w:tcW w:w="1080" w:type="dxa"/>
            <w:shd w:val="clear" w:color="auto" w:fill="015E8F" w:themeFill="text2"/>
          </w:tcPr>
          <w:p w14:paraId="1F178AF0" w14:textId="33651BCA"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2022</w:t>
            </w:r>
          </w:p>
        </w:tc>
        <w:tc>
          <w:tcPr>
            <w:tcW w:w="990" w:type="dxa"/>
            <w:shd w:val="clear" w:color="auto" w:fill="015E8F" w:themeFill="text2"/>
          </w:tcPr>
          <w:p w14:paraId="6539D6A0" w14:textId="04999329"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2021</w:t>
            </w:r>
          </w:p>
        </w:tc>
        <w:tc>
          <w:tcPr>
            <w:tcW w:w="990" w:type="dxa"/>
            <w:shd w:val="clear" w:color="auto" w:fill="015E8F" w:themeFill="text2"/>
          </w:tcPr>
          <w:p w14:paraId="76EBB63A" w14:textId="6602897F"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2020</w:t>
            </w:r>
          </w:p>
        </w:tc>
        <w:tc>
          <w:tcPr>
            <w:tcW w:w="900" w:type="dxa"/>
            <w:shd w:val="clear" w:color="auto" w:fill="015E8F" w:themeFill="text2"/>
          </w:tcPr>
          <w:p w14:paraId="4BBAC3CF" w14:textId="605DCA55" w:rsidR="00FC7D4F" w:rsidRPr="00E837BB" w:rsidRDefault="00FC7D4F" w:rsidP="00FC7D4F">
            <w:pPr>
              <w:spacing w:before="60"/>
              <w:jc w:val="center"/>
              <w:rPr>
                <w:rFonts w:ascii="Arial" w:hAnsi="Arial" w:cs="Arial"/>
                <w:bCs/>
                <w:color w:val="FFFFFF" w:themeColor="background1"/>
                <w:sz w:val="18"/>
                <w:szCs w:val="18"/>
              </w:rPr>
            </w:pPr>
            <w:r w:rsidRPr="00E837BB">
              <w:rPr>
                <w:rFonts w:ascii="Arial" w:hAnsi="Arial" w:cs="Arial"/>
                <w:bCs/>
                <w:color w:val="FFFFFF" w:themeColor="background1"/>
                <w:sz w:val="18"/>
                <w:szCs w:val="18"/>
              </w:rPr>
              <w:t>2019</w:t>
            </w:r>
          </w:p>
        </w:tc>
      </w:tr>
      <w:tr w:rsidR="00F70F5F" w:rsidRPr="00E837BB" w14:paraId="4845B0B7" w14:textId="77777777" w:rsidTr="00F70F5F">
        <w:tc>
          <w:tcPr>
            <w:tcW w:w="3060" w:type="dxa"/>
            <w:shd w:val="clear" w:color="auto" w:fill="FFFFFF"/>
            <w:vAlign w:val="center"/>
          </w:tcPr>
          <w:p w14:paraId="51B26F4E" w14:textId="77777777" w:rsidR="00F70F5F" w:rsidRPr="00E837BB" w:rsidRDefault="00F70F5F" w:rsidP="000473F6">
            <w:pPr>
              <w:spacing w:before="40" w:after="40"/>
              <w:ind w:left="342"/>
              <w:rPr>
                <w:rFonts w:ascii="Arial" w:hAnsi="Arial" w:cs="Arial"/>
                <w:bCs/>
                <w:sz w:val="18"/>
                <w:szCs w:val="18"/>
              </w:rPr>
            </w:pPr>
            <w:r w:rsidRPr="00E837BB">
              <w:rPr>
                <w:rFonts w:ascii="Arial" w:hAnsi="Arial" w:cs="Arial"/>
                <w:bCs/>
                <w:sz w:val="18"/>
                <w:szCs w:val="18"/>
              </w:rPr>
              <w:t>Fund AUM</w:t>
            </w:r>
          </w:p>
        </w:tc>
        <w:tc>
          <w:tcPr>
            <w:tcW w:w="1080" w:type="dxa"/>
            <w:shd w:val="clear" w:color="auto" w:fill="FFFFFF"/>
            <w:vAlign w:val="center"/>
          </w:tcPr>
          <w:p w14:paraId="4564DCBA" w14:textId="77777777" w:rsidR="00F70F5F" w:rsidRPr="00E837BB" w:rsidRDefault="00F70F5F" w:rsidP="000473F6">
            <w:pPr>
              <w:spacing w:before="40" w:after="40"/>
              <w:jc w:val="center"/>
              <w:rPr>
                <w:rFonts w:ascii="Arial" w:hAnsi="Arial" w:cs="Arial"/>
                <w:bCs/>
                <w:sz w:val="18"/>
                <w:szCs w:val="18"/>
              </w:rPr>
            </w:pPr>
          </w:p>
        </w:tc>
        <w:tc>
          <w:tcPr>
            <w:tcW w:w="1080" w:type="dxa"/>
            <w:shd w:val="clear" w:color="auto" w:fill="FFFFFF"/>
            <w:vAlign w:val="center"/>
          </w:tcPr>
          <w:p w14:paraId="497499CC" w14:textId="77777777" w:rsidR="00F70F5F" w:rsidRPr="00E837BB" w:rsidRDefault="00F70F5F" w:rsidP="000473F6">
            <w:pPr>
              <w:spacing w:before="40" w:after="40"/>
              <w:jc w:val="center"/>
              <w:rPr>
                <w:rFonts w:ascii="Arial" w:hAnsi="Arial" w:cs="Arial"/>
                <w:bCs/>
                <w:sz w:val="18"/>
                <w:szCs w:val="18"/>
              </w:rPr>
            </w:pPr>
          </w:p>
        </w:tc>
        <w:tc>
          <w:tcPr>
            <w:tcW w:w="1080" w:type="dxa"/>
            <w:shd w:val="clear" w:color="auto" w:fill="FFFFFF"/>
            <w:vAlign w:val="center"/>
          </w:tcPr>
          <w:p w14:paraId="193CF2DD" w14:textId="77777777" w:rsidR="00F70F5F" w:rsidRPr="00E837BB" w:rsidRDefault="00F70F5F" w:rsidP="000473F6">
            <w:pPr>
              <w:spacing w:before="40" w:after="40"/>
              <w:jc w:val="center"/>
              <w:rPr>
                <w:rFonts w:ascii="Arial" w:hAnsi="Arial" w:cs="Arial"/>
                <w:bCs/>
                <w:sz w:val="18"/>
                <w:szCs w:val="18"/>
              </w:rPr>
            </w:pPr>
          </w:p>
        </w:tc>
        <w:tc>
          <w:tcPr>
            <w:tcW w:w="990" w:type="dxa"/>
            <w:shd w:val="clear" w:color="auto" w:fill="FFFFFF"/>
            <w:vAlign w:val="center"/>
          </w:tcPr>
          <w:p w14:paraId="523DD443" w14:textId="77777777" w:rsidR="00F70F5F" w:rsidRPr="00E837BB" w:rsidRDefault="00F70F5F" w:rsidP="000473F6">
            <w:pPr>
              <w:spacing w:before="40" w:after="40"/>
              <w:jc w:val="center"/>
              <w:rPr>
                <w:rFonts w:ascii="Arial" w:hAnsi="Arial" w:cs="Arial"/>
                <w:bCs/>
                <w:sz w:val="18"/>
                <w:szCs w:val="18"/>
              </w:rPr>
            </w:pPr>
          </w:p>
        </w:tc>
        <w:tc>
          <w:tcPr>
            <w:tcW w:w="990" w:type="dxa"/>
            <w:shd w:val="clear" w:color="auto" w:fill="FFFFFF"/>
            <w:vAlign w:val="center"/>
          </w:tcPr>
          <w:p w14:paraId="2904EF39" w14:textId="77777777" w:rsidR="00F70F5F" w:rsidRPr="00E837BB" w:rsidRDefault="00F70F5F" w:rsidP="000473F6">
            <w:pPr>
              <w:spacing w:before="40" w:after="40"/>
              <w:jc w:val="center"/>
              <w:rPr>
                <w:rFonts w:ascii="Arial" w:hAnsi="Arial" w:cs="Arial"/>
                <w:bCs/>
                <w:sz w:val="18"/>
                <w:szCs w:val="18"/>
              </w:rPr>
            </w:pPr>
          </w:p>
        </w:tc>
        <w:tc>
          <w:tcPr>
            <w:tcW w:w="900" w:type="dxa"/>
            <w:shd w:val="clear" w:color="auto" w:fill="FFFFFF"/>
            <w:vAlign w:val="center"/>
          </w:tcPr>
          <w:p w14:paraId="3D5A323A" w14:textId="77777777" w:rsidR="00F70F5F" w:rsidRPr="00E837BB" w:rsidRDefault="00F70F5F" w:rsidP="000473F6">
            <w:pPr>
              <w:spacing w:before="40" w:after="40"/>
              <w:jc w:val="center"/>
              <w:rPr>
                <w:rFonts w:ascii="Arial" w:hAnsi="Arial" w:cs="Arial"/>
                <w:bCs/>
                <w:sz w:val="18"/>
                <w:szCs w:val="18"/>
              </w:rPr>
            </w:pPr>
          </w:p>
        </w:tc>
      </w:tr>
      <w:tr w:rsidR="00F70F5F" w:rsidRPr="00E837BB" w14:paraId="7A34DE47" w14:textId="77777777" w:rsidTr="00F70F5F">
        <w:tc>
          <w:tcPr>
            <w:tcW w:w="3060" w:type="dxa"/>
            <w:shd w:val="clear" w:color="auto" w:fill="D9D9D9" w:themeFill="background1" w:themeFillShade="D9"/>
            <w:vAlign w:val="center"/>
          </w:tcPr>
          <w:p w14:paraId="3499278F" w14:textId="77777777" w:rsidR="00F70F5F" w:rsidRPr="00E837BB" w:rsidRDefault="00F70F5F" w:rsidP="000473F6">
            <w:pPr>
              <w:spacing w:before="40" w:after="40"/>
              <w:ind w:left="342"/>
              <w:rPr>
                <w:rFonts w:ascii="Arial" w:hAnsi="Arial" w:cs="Arial"/>
                <w:bCs/>
                <w:sz w:val="18"/>
                <w:szCs w:val="18"/>
              </w:rPr>
            </w:pPr>
            <w:r w:rsidRPr="00E837BB">
              <w:rPr>
                <w:rFonts w:ascii="Arial" w:hAnsi="Arial" w:cs="Arial"/>
                <w:bCs/>
                <w:sz w:val="18"/>
                <w:szCs w:val="18"/>
              </w:rPr>
              <w:t>Total # of Fund Clients</w:t>
            </w:r>
          </w:p>
        </w:tc>
        <w:tc>
          <w:tcPr>
            <w:tcW w:w="1080" w:type="dxa"/>
            <w:shd w:val="clear" w:color="auto" w:fill="D9D9D9" w:themeFill="background1" w:themeFillShade="D9"/>
            <w:vAlign w:val="center"/>
          </w:tcPr>
          <w:p w14:paraId="728F72EF" w14:textId="77777777" w:rsidR="00F70F5F" w:rsidRPr="00E837BB" w:rsidRDefault="00F70F5F" w:rsidP="000473F6">
            <w:pPr>
              <w:spacing w:before="40" w:after="40"/>
              <w:jc w:val="center"/>
              <w:rPr>
                <w:rFonts w:ascii="Arial" w:hAnsi="Arial" w:cs="Arial"/>
                <w:bCs/>
                <w:sz w:val="18"/>
                <w:szCs w:val="18"/>
              </w:rPr>
            </w:pPr>
          </w:p>
        </w:tc>
        <w:tc>
          <w:tcPr>
            <w:tcW w:w="1080" w:type="dxa"/>
            <w:shd w:val="clear" w:color="auto" w:fill="D9D9D9" w:themeFill="background1" w:themeFillShade="D9"/>
            <w:vAlign w:val="center"/>
          </w:tcPr>
          <w:p w14:paraId="043940CD" w14:textId="77777777" w:rsidR="00F70F5F" w:rsidRPr="00E837BB" w:rsidRDefault="00F70F5F" w:rsidP="000473F6">
            <w:pPr>
              <w:spacing w:before="40" w:after="40"/>
              <w:jc w:val="center"/>
              <w:rPr>
                <w:rFonts w:ascii="Arial" w:hAnsi="Arial" w:cs="Arial"/>
                <w:bCs/>
                <w:sz w:val="18"/>
                <w:szCs w:val="18"/>
              </w:rPr>
            </w:pPr>
          </w:p>
        </w:tc>
        <w:tc>
          <w:tcPr>
            <w:tcW w:w="1080" w:type="dxa"/>
            <w:shd w:val="clear" w:color="auto" w:fill="D9D9D9" w:themeFill="background1" w:themeFillShade="D9"/>
            <w:vAlign w:val="center"/>
          </w:tcPr>
          <w:p w14:paraId="2377A342" w14:textId="77777777" w:rsidR="00F70F5F" w:rsidRPr="00E837BB" w:rsidRDefault="00F70F5F" w:rsidP="000473F6">
            <w:pPr>
              <w:spacing w:before="40" w:after="40"/>
              <w:jc w:val="center"/>
              <w:rPr>
                <w:rFonts w:ascii="Arial" w:hAnsi="Arial" w:cs="Arial"/>
                <w:bCs/>
                <w:sz w:val="18"/>
                <w:szCs w:val="18"/>
              </w:rPr>
            </w:pPr>
          </w:p>
        </w:tc>
        <w:tc>
          <w:tcPr>
            <w:tcW w:w="990" w:type="dxa"/>
            <w:shd w:val="clear" w:color="auto" w:fill="D9D9D9" w:themeFill="background1" w:themeFillShade="D9"/>
            <w:vAlign w:val="center"/>
          </w:tcPr>
          <w:p w14:paraId="3FBEE9F4" w14:textId="77777777" w:rsidR="00F70F5F" w:rsidRPr="00E837BB" w:rsidRDefault="00F70F5F" w:rsidP="000473F6">
            <w:pPr>
              <w:spacing w:before="40" w:after="40"/>
              <w:jc w:val="center"/>
              <w:rPr>
                <w:rFonts w:ascii="Arial" w:hAnsi="Arial" w:cs="Arial"/>
                <w:bCs/>
                <w:sz w:val="18"/>
                <w:szCs w:val="18"/>
              </w:rPr>
            </w:pPr>
          </w:p>
        </w:tc>
        <w:tc>
          <w:tcPr>
            <w:tcW w:w="990" w:type="dxa"/>
            <w:shd w:val="clear" w:color="auto" w:fill="D9D9D9" w:themeFill="background1" w:themeFillShade="D9"/>
            <w:vAlign w:val="center"/>
          </w:tcPr>
          <w:p w14:paraId="1A21FA5A" w14:textId="77777777" w:rsidR="00F70F5F" w:rsidRPr="00E837BB" w:rsidRDefault="00F70F5F" w:rsidP="000473F6">
            <w:pPr>
              <w:spacing w:before="40" w:after="40"/>
              <w:jc w:val="center"/>
              <w:rPr>
                <w:rFonts w:ascii="Arial" w:hAnsi="Arial" w:cs="Arial"/>
                <w:bCs/>
                <w:sz w:val="18"/>
                <w:szCs w:val="18"/>
              </w:rPr>
            </w:pPr>
          </w:p>
        </w:tc>
        <w:tc>
          <w:tcPr>
            <w:tcW w:w="900" w:type="dxa"/>
            <w:shd w:val="clear" w:color="auto" w:fill="D9D9D9" w:themeFill="background1" w:themeFillShade="D9"/>
            <w:vAlign w:val="center"/>
          </w:tcPr>
          <w:p w14:paraId="248E17D4" w14:textId="77777777" w:rsidR="00F70F5F" w:rsidRPr="00E837BB" w:rsidRDefault="00F70F5F" w:rsidP="000473F6">
            <w:pPr>
              <w:spacing w:before="40" w:after="40"/>
              <w:jc w:val="center"/>
              <w:rPr>
                <w:rFonts w:ascii="Arial" w:hAnsi="Arial" w:cs="Arial"/>
                <w:bCs/>
                <w:sz w:val="18"/>
                <w:szCs w:val="18"/>
              </w:rPr>
            </w:pPr>
          </w:p>
        </w:tc>
      </w:tr>
      <w:tr w:rsidR="00F70F5F" w:rsidRPr="00E837BB" w14:paraId="4EEED9DD" w14:textId="77777777" w:rsidTr="00F70F5F">
        <w:tc>
          <w:tcPr>
            <w:tcW w:w="3060" w:type="dxa"/>
            <w:shd w:val="clear" w:color="auto" w:fill="FFFFFF"/>
            <w:vAlign w:val="center"/>
          </w:tcPr>
          <w:p w14:paraId="594047D2" w14:textId="77777777" w:rsidR="00F70F5F" w:rsidRPr="00E837BB" w:rsidRDefault="00F70F5F" w:rsidP="000473F6">
            <w:pPr>
              <w:spacing w:before="40" w:after="40"/>
              <w:ind w:left="522"/>
              <w:rPr>
                <w:rFonts w:ascii="Arial" w:hAnsi="Arial" w:cs="Arial"/>
                <w:bCs/>
                <w:i/>
                <w:sz w:val="18"/>
                <w:szCs w:val="18"/>
              </w:rPr>
            </w:pPr>
            <w:r w:rsidRPr="00E837BB">
              <w:rPr>
                <w:rFonts w:ascii="Arial" w:hAnsi="Arial" w:cs="Arial"/>
                <w:bCs/>
                <w:i/>
                <w:sz w:val="18"/>
                <w:szCs w:val="18"/>
              </w:rPr>
              <w:t>Public Fund Clients</w:t>
            </w:r>
          </w:p>
        </w:tc>
        <w:tc>
          <w:tcPr>
            <w:tcW w:w="1080" w:type="dxa"/>
            <w:shd w:val="clear" w:color="auto" w:fill="FFFFFF"/>
            <w:vAlign w:val="center"/>
          </w:tcPr>
          <w:p w14:paraId="12103136" w14:textId="77777777" w:rsidR="00F70F5F" w:rsidRPr="00E837BB" w:rsidRDefault="00F70F5F" w:rsidP="000473F6">
            <w:pPr>
              <w:spacing w:before="40" w:after="40"/>
              <w:jc w:val="center"/>
              <w:rPr>
                <w:rFonts w:ascii="Arial" w:hAnsi="Arial" w:cs="Arial"/>
                <w:bCs/>
                <w:sz w:val="18"/>
                <w:szCs w:val="18"/>
              </w:rPr>
            </w:pPr>
          </w:p>
        </w:tc>
        <w:tc>
          <w:tcPr>
            <w:tcW w:w="1080" w:type="dxa"/>
            <w:shd w:val="clear" w:color="auto" w:fill="FFFFFF"/>
            <w:vAlign w:val="center"/>
          </w:tcPr>
          <w:p w14:paraId="123CAA01" w14:textId="77777777" w:rsidR="00F70F5F" w:rsidRPr="00E837BB" w:rsidRDefault="00F70F5F" w:rsidP="000473F6">
            <w:pPr>
              <w:spacing w:before="40" w:after="40"/>
              <w:jc w:val="center"/>
              <w:rPr>
                <w:rFonts w:ascii="Arial" w:hAnsi="Arial" w:cs="Arial"/>
                <w:bCs/>
                <w:sz w:val="18"/>
                <w:szCs w:val="18"/>
              </w:rPr>
            </w:pPr>
          </w:p>
        </w:tc>
        <w:tc>
          <w:tcPr>
            <w:tcW w:w="1080" w:type="dxa"/>
            <w:shd w:val="clear" w:color="auto" w:fill="FFFFFF"/>
            <w:vAlign w:val="center"/>
          </w:tcPr>
          <w:p w14:paraId="3C52A37B" w14:textId="77777777" w:rsidR="00F70F5F" w:rsidRPr="00E837BB" w:rsidRDefault="00F70F5F" w:rsidP="000473F6">
            <w:pPr>
              <w:spacing w:before="40" w:after="40"/>
              <w:jc w:val="center"/>
              <w:rPr>
                <w:rFonts w:ascii="Arial" w:hAnsi="Arial" w:cs="Arial"/>
                <w:bCs/>
                <w:sz w:val="18"/>
                <w:szCs w:val="18"/>
              </w:rPr>
            </w:pPr>
          </w:p>
        </w:tc>
        <w:tc>
          <w:tcPr>
            <w:tcW w:w="990" w:type="dxa"/>
            <w:shd w:val="clear" w:color="auto" w:fill="FFFFFF"/>
            <w:vAlign w:val="center"/>
          </w:tcPr>
          <w:p w14:paraId="49568B96" w14:textId="77777777" w:rsidR="00F70F5F" w:rsidRPr="00E837BB" w:rsidRDefault="00F70F5F" w:rsidP="000473F6">
            <w:pPr>
              <w:spacing w:before="40" w:after="40"/>
              <w:jc w:val="center"/>
              <w:rPr>
                <w:rFonts w:ascii="Arial" w:hAnsi="Arial" w:cs="Arial"/>
                <w:bCs/>
                <w:sz w:val="18"/>
                <w:szCs w:val="18"/>
              </w:rPr>
            </w:pPr>
          </w:p>
        </w:tc>
        <w:tc>
          <w:tcPr>
            <w:tcW w:w="990" w:type="dxa"/>
            <w:shd w:val="clear" w:color="auto" w:fill="FFFFFF"/>
            <w:vAlign w:val="center"/>
          </w:tcPr>
          <w:p w14:paraId="1835D488" w14:textId="77777777" w:rsidR="00F70F5F" w:rsidRPr="00E837BB" w:rsidRDefault="00F70F5F" w:rsidP="000473F6">
            <w:pPr>
              <w:spacing w:before="40" w:after="40"/>
              <w:jc w:val="center"/>
              <w:rPr>
                <w:rFonts w:ascii="Arial" w:hAnsi="Arial" w:cs="Arial"/>
                <w:bCs/>
                <w:sz w:val="18"/>
                <w:szCs w:val="18"/>
              </w:rPr>
            </w:pPr>
          </w:p>
        </w:tc>
        <w:tc>
          <w:tcPr>
            <w:tcW w:w="900" w:type="dxa"/>
            <w:shd w:val="clear" w:color="auto" w:fill="FFFFFF"/>
            <w:vAlign w:val="center"/>
          </w:tcPr>
          <w:p w14:paraId="6427337B" w14:textId="77777777" w:rsidR="00F70F5F" w:rsidRPr="00E837BB" w:rsidRDefault="00F70F5F" w:rsidP="000473F6">
            <w:pPr>
              <w:spacing w:before="40" w:after="40"/>
              <w:jc w:val="center"/>
              <w:rPr>
                <w:rFonts w:ascii="Arial" w:hAnsi="Arial" w:cs="Arial"/>
                <w:bCs/>
                <w:sz w:val="18"/>
                <w:szCs w:val="18"/>
              </w:rPr>
            </w:pPr>
          </w:p>
        </w:tc>
      </w:tr>
    </w:tbl>
    <w:p w14:paraId="3C28C781" w14:textId="77777777" w:rsidR="00F70F5F" w:rsidRPr="00E837BB" w:rsidRDefault="00F70F5F" w:rsidP="002E25FA">
      <w:pPr>
        <w:pStyle w:val="Heading1"/>
        <w:numPr>
          <w:ilvl w:val="0"/>
          <w:numId w:val="7"/>
        </w:numPr>
        <w:spacing w:before="200" w:after="0"/>
        <w:jc w:val="both"/>
        <w:rPr>
          <w:rFonts w:ascii="Arial" w:hAnsi="Arial" w:cs="Arial"/>
          <w:b w:val="0"/>
          <w:color w:val="auto"/>
          <w:sz w:val="20"/>
        </w:rPr>
      </w:pPr>
      <w:r w:rsidRPr="00E837BB">
        <w:rPr>
          <w:rFonts w:ascii="Arial" w:hAnsi="Arial" w:cs="Arial"/>
          <w:b w:val="0"/>
          <w:color w:val="auto"/>
          <w:sz w:val="20"/>
        </w:rPr>
        <w:t>Please provide the number of this Fund’s clients, and their portfolio value, gained and lost during the past five years.  For clients lost, please state the reason.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EC4F3A" w:rsidRPr="00E837BB" w14:paraId="0D8D3534" w14:textId="77777777" w:rsidTr="000473F6">
        <w:tc>
          <w:tcPr>
            <w:tcW w:w="8820" w:type="dxa"/>
          </w:tcPr>
          <w:p w14:paraId="037A8000" w14:textId="77777777" w:rsidR="00F70F5F" w:rsidRPr="00E837BB" w:rsidRDefault="00F70F5F" w:rsidP="000473F6">
            <w:pPr>
              <w:rPr>
                <w:rFonts w:ascii="Arial" w:hAnsi="Arial" w:cs="Arial"/>
                <w:bCs/>
              </w:rPr>
            </w:pPr>
          </w:p>
        </w:tc>
      </w:tr>
    </w:tbl>
    <w:p w14:paraId="7D3EBE04" w14:textId="77777777" w:rsidR="00914702" w:rsidRPr="00E837BB" w:rsidRDefault="00914702" w:rsidP="002E25FA">
      <w:pPr>
        <w:pStyle w:val="BodyText"/>
        <w:numPr>
          <w:ilvl w:val="0"/>
          <w:numId w:val="7"/>
        </w:numPr>
        <w:spacing w:before="200" w:after="0"/>
        <w:jc w:val="left"/>
        <w:rPr>
          <w:rFonts w:ascii="Arial" w:hAnsi="Arial" w:cs="Arial"/>
          <w:sz w:val="20"/>
          <w:szCs w:val="20"/>
        </w:rPr>
      </w:pPr>
      <w:r w:rsidRPr="00E837BB">
        <w:rPr>
          <w:rFonts w:ascii="Arial" w:hAnsi="Arial" w:cs="Arial"/>
          <w:sz w:val="20"/>
          <w:szCs w:val="20"/>
        </w:rPr>
        <w:t>Please identify any real estate products that compete or overlaps with this Fund.  What percentage of the portfolios overlap?</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4702" w:rsidRPr="00E837BB" w14:paraId="5B8FC1A5" w14:textId="77777777" w:rsidTr="000473F6">
        <w:tc>
          <w:tcPr>
            <w:tcW w:w="9180" w:type="dxa"/>
          </w:tcPr>
          <w:p w14:paraId="6B0C8D25" w14:textId="77777777" w:rsidR="00914702" w:rsidRPr="00E837BB" w:rsidRDefault="00914702" w:rsidP="000473F6">
            <w:pPr>
              <w:rPr>
                <w:rFonts w:ascii="Arial" w:hAnsi="Arial" w:cs="Arial"/>
                <w:bCs/>
                <w:sz w:val="20"/>
                <w:szCs w:val="20"/>
              </w:rPr>
            </w:pPr>
          </w:p>
        </w:tc>
      </w:tr>
    </w:tbl>
    <w:p w14:paraId="3504C4DD" w14:textId="77777777" w:rsidR="00914702" w:rsidRPr="00E837BB" w:rsidRDefault="00914702" w:rsidP="002E25FA">
      <w:pPr>
        <w:pStyle w:val="Heading1"/>
        <w:numPr>
          <w:ilvl w:val="0"/>
          <w:numId w:val="7"/>
        </w:numPr>
        <w:spacing w:before="200" w:after="0"/>
        <w:jc w:val="both"/>
        <w:rPr>
          <w:rFonts w:ascii="Arial" w:hAnsi="Arial" w:cs="Arial"/>
          <w:b w:val="0"/>
          <w:color w:val="auto"/>
          <w:sz w:val="20"/>
          <w:szCs w:val="20"/>
        </w:rPr>
      </w:pPr>
      <w:r w:rsidRPr="00E837BB">
        <w:rPr>
          <w:rFonts w:ascii="Arial" w:hAnsi="Arial" w:cs="Arial"/>
          <w:b w:val="0"/>
          <w:color w:val="auto"/>
          <w:sz w:val="20"/>
          <w:szCs w:val="20"/>
        </w:rPr>
        <w:t>For your three largest client relationships in this Fund, please provide the investment size of the mandate and the inception date for each account/relationship.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4702" w:rsidRPr="00E837BB" w14:paraId="2BF5DC9B" w14:textId="77777777" w:rsidTr="000473F6">
        <w:tc>
          <w:tcPr>
            <w:tcW w:w="9180" w:type="dxa"/>
          </w:tcPr>
          <w:p w14:paraId="130117AC" w14:textId="77777777" w:rsidR="00914702" w:rsidRPr="00E837BB" w:rsidRDefault="00914702" w:rsidP="000473F6">
            <w:pPr>
              <w:rPr>
                <w:rFonts w:ascii="Arial" w:hAnsi="Arial" w:cs="Arial"/>
                <w:bCs/>
                <w:sz w:val="20"/>
                <w:szCs w:val="20"/>
              </w:rPr>
            </w:pPr>
          </w:p>
        </w:tc>
      </w:tr>
    </w:tbl>
    <w:p w14:paraId="121CE5DA" w14:textId="77777777" w:rsidR="00914702" w:rsidRPr="00E837BB" w:rsidRDefault="00914702" w:rsidP="002E25FA">
      <w:pPr>
        <w:pStyle w:val="Heading1"/>
        <w:numPr>
          <w:ilvl w:val="0"/>
          <w:numId w:val="7"/>
        </w:numPr>
        <w:spacing w:before="200" w:after="0"/>
        <w:jc w:val="both"/>
        <w:rPr>
          <w:rFonts w:ascii="Arial" w:hAnsi="Arial" w:cs="Arial"/>
          <w:b w:val="0"/>
          <w:color w:val="auto"/>
          <w:sz w:val="20"/>
          <w:szCs w:val="20"/>
        </w:rPr>
      </w:pPr>
      <w:r w:rsidRPr="00E837BB">
        <w:rPr>
          <w:rFonts w:ascii="Arial" w:hAnsi="Arial" w:cs="Arial"/>
          <w:b w:val="0"/>
          <w:color w:val="auto"/>
          <w:sz w:val="20"/>
          <w:szCs w:val="20"/>
        </w:rPr>
        <w:t>Please provide two client references for this Fund.  Include name and phone number of contact person, the type and size of the account and the inception date of the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4702" w:rsidRPr="00E837BB" w14:paraId="1F848917" w14:textId="77777777" w:rsidTr="000473F6">
        <w:tc>
          <w:tcPr>
            <w:tcW w:w="9180" w:type="dxa"/>
          </w:tcPr>
          <w:p w14:paraId="79AA90DE" w14:textId="77777777" w:rsidR="00914702" w:rsidRPr="00E837BB" w:rsidRDefault="00914702" w:rsidP="000473F6">
            <w:pPr>
              <w:rPr>
                <w:rFonts w:ascii="Arial" w:hAnsi="Arial" w:cs="Arial"/>
                <w:bCs/>
                <w:sz w:val="20"/>
                <w:szCs w:val="20"/>
              </w:rPr>
            </w:pPr>
          </w:p>
        </w:tc>
      </w:tr>
    </w:tbl>
    <w:p w14:paraId="3A8BF552" w14:textId="77777777" w:rsidR="00914702" w:rsidRPr="00E837BB" w:rsidRDefault="00914702" w:rsidP="002E25FA">
      <w:pPr>
        <w:pStyle w:val="Heading1"/>
        <w:numPr>
          <w:ilvl w:val="0"/>
          <w:numId w:val="7"/>
        </w:numPr>
        <w:spacing w:before="200" w:after="0"/>
        <w:jc w:val="both"/>
        <w:rPr>
          <w:rFonts w:ascii="Arial" w:hAnsi="Arial" w:cs="Arial"/>
          <w:b w:val="0"/>
          <w:color w:val="auto"/>
          <w:sz w:val="20"/>
          <w:szCs w:val="20"/>
        </w:rPr>
      </w:pPr>
      <w:r w:rsidRPr="00E837BB">
        <w:rPr>
          <w:rFonts w:ascii="Arial" w:hAnsi="Arial" w:cs="Arial"/>
          <w:b w:val="0"/>
          <w:color w:val="auto"/>
          <w:sz w:val="20"/>
          <w:szCs w:val="20"/>
        </w:rPr>
        <w:lastRenderedPageBreak/>
        <w:t>Please provide the names of the portfolio manager(s) and client service personnel who will be assigned to this Fund.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4702" w:rsidRPr="00E837BB" w14:paraId="467C17CE" w14:textId="77777777" w:rsidTr="000473F6">
        <w:tc>
          <w:tcPr>
            <w:tcW w:w="9180" w:type="dxa"/>
          </w:tcPr>
          <w:p w14:paraId="264F2CF2" w14:textId="77777777" w:rsidR="00914702" w:rsidRPr="00E837BB" w:rsidRDefault="00914702" w:rsidP="000473F6">
            <w:pPr>
              <w:rPr>
                <w:rFonts w:ascii="Arial" w:hAnsi="Arial" w:cs="Arial"/>
                <w:bCs/>
                <w:sz w:val="20"/>
                <w:szCs w:val="20"/>
              </w:rPr>
            </w:pPr>
          </w:p>
        </w:tc>
      </w:tr>
    </w:tbl>
    <w:p w14:paraId="21AA1626" w14:textId="77777777" w:rsidR="00914702" w:rsidRPr="00E837BB" w:rsidRDefault="00914702" w:rsidP="002E25FA">
      <w:pPr>
        <w:pStyle w:val="Heading1"/>
        <w:numPr>
          <w:ilvl w:val="0"/>
          <w:numId w:val="7"/>
        </w:numPr>
        <w:spacing w:before="200" w:after="0"/>
        <w:jc w:val="both"/>
        <w:rPr>
          <w:rFonts w:ascii="Arial" w:hAnsi="Arial" w:cs="Arial"/>
          <w:b w:val="0"/>
          <w:color w:val="auto"/>
          <w:sz w:val="20"/>
          <w:szCs w:val="20"/>
        </w:rPr>
      </w:pPr>
      <w:r w:rsidRPr="00E837BB">
        <w:rPr>
          <w:rFonts w:ascii="Arial" w:hAnsi="Arial" w:cs="Arial"/>
          <w:b w:val="0"/>
          <w:color w:val="auto"/>
          <w:sz w:val="20"/>
          <w:szCs w:val="20"/>
        </w:rPr>
        <w:t>What is your account minimum for this Fund?  Any exceptions to the minimum?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4702" w:rsidRPr="00E837BB" w14:paraId="1B0B5F1A" w14:textId="77777777" w:rsidTr="000473F6">
        <w:tc>
          <w:tcPr>
            <w:tcW w:w="9180" w:type="dxa"/>
          </w:tcPr>
          <w:p w14:paraId="15208141" w14:textId="77777777" w:rsidR="00914702" w:rsidRPr="00E837BB" w:rsidRDefault="00914702" w:rsidP="000473F6">
            <w:pPr>
              <w:rPr>
                <w:rFonts w:ascii="Arial" w:hAnsi="Arial" w:cs="Arial"/>
                <w:bCs/>
                <w:sz w:val="20"/>
                <w:szCs w:val="20"/>
              </w:rPr>
            </w:pPr>
          </w:p>
        </w:tc>
      </w:tr>
    </w:tbl>
    <w:p w14:paraId="1E4C1CAC" w14:textId="1B86A95B" w:rsidR="00914702" w:rsidRPr="00E837BB" w:rsidRDefault="00914702" w:rsidP="002E25FA">
      <w:pPr>
        <w:pStyle w:val="Heading1"/>
        <w:numPr>
          <w:ilvl w:val="0"/>
          <w:numId w:val="7"/>
        </w:numPr>
        <w:spacing w:before="200" w:after="0"/>
        <w:jc w:val="both"/>
        <w:rPr>
          <w:rFonts w:ascii="Arial" w:hAnsi="Arial" w:cs="Arial"/>
          <w:b w:val="0"/>
          <w:color w:val="auto"/>
          <w:sz w:val="20"/>
          <w:szCs w:val="20"/>
        </w:rPr>
      </w:pPr>
      <w:r w:rsidRPr="00E837BB">
        <w:rPr>
          <w:rFonts w:ascii="Arial" w:hAnsi="Arial" w:cs="Arial"/>
          <w:b w:val="0"/>
          <w:color w:val="auto"/>
          <w:sz w:val="20"/>
          <w:szCs w:val="20"/>
        </w:rPr>
        <w:t xml:space="preserve">What is the legal structure of this Fund </w:t>
      </w:r>
      <w:r w:rsidRPr="00E837BB">
        <w:rPr>
          <w:rFonts w:ascii="Arial" w:hAnsi="Arial" w:cs="Arial"/>
          <w:b w:val="0"/>
          <w:i/>
          <w:color w:val="auto"/>
          <w:sz w:val="20"/>
          <w:szCs w:val="20"/>
        </w:rPr>
        <w:t>(</w:t>
      </w:r>
      <w:r w:rsidR="00962E8B" w:rsidRPr="00E837BB">
        <w:rPr>
          <w:rFonts w:ascii="Arial" w:hAnsi="Arial" w:cs="Arial"/>
          <w:b w:val="0"/>
          <w:i/>
          <w:color w:val="auto"/>
          <w:sz w:val="20"/>
          <w:szCs w:val="20"/>
        </w:rPr>
        <w:t>e.g.,</w:t>
      </w:r>
      <w:r w:rsidRPr="00E837BB">
        <w:rPr>
          <w:rFonts w:ascii="Arial" w:hAnsi="Arial" w:cs="Arial"/>
          <w:b w:val="0"/>
          <w:i/>
          <w:color w:val="auto"/>
          <w:sz w:val="20"/>
          <w:szCs w:val="20"/>
        </w:rPr>
        <w:t xml:space="preserve"> Limited Partnership, REIT, LLC, etc.)</w:t>
      </w:r>
      <w:r w:rsidRPr="00E837BB">
        <w:rPr>
          <w:rFonts w:ascii="Arial" w:hAnsi="Arial" w:cs="Arial"/>
          <w:b w:val="0"/>
          <w:color w:val="auto"/>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4702" w:rsidRPr="00E837BB" w14:paraId="1007D815" w14:textId="77777777" w:rsidTr="000473F6">
        <w:tc>
          <w:tcPr>
            <w:tcW w:w="9180" w:type="dxa"/>
          </w:tcPr>
          <w:p w14:paraId="68F4BD1C" w14:textId="77777777" w:rsidR="00914702" w:rsidRPr="00E837BB" w:rsidRDefault="00914702" w:rsidP="000473F6">
            <w:pPr>
              <w:rPr>
                <w:rFonts w:ascii="Arial" w:hAnsi="Arial" w:cs="Arial"/>
                <w:bCs/>
                <w:sz w:val="20"/>
                <w:szCs w:val="20"/>
              </w:rPr>
            </w:pPr>
          </w:p>
        </w:tc>
      </w:tr>
    </w:tbl>
    <w:p w14:paraId="17F9493D" w14:textId="2BA1A39B" w:rsidR="00914702" w:rsidRPr="00E837BB" w:rsidRDefault="00914702" w:rsidP="002E25FA">
      <w:pPr>
        <w:pStyle w:val="Heading1"/>
        <w:numPr>
          <w:ilvl w:val="0"/>
          <w:numId w:val="7"/>
        </w:numPr>
        <w:spacing w:before="200" w:after="0"/>
        <w:jc w:val="both"/>
        <w:rPr>
          <w:rFonts w:ascii="Arial" w:hAnsi="Arial" w:cs="Arial"/>
          <w:b w:val="0"/>
          <w:color w:val="auto"/>
          <w:sz w:val="20"/>
          <w:szCs w:val="20"/>
        </w:rPr>
      </w:pPr>
      <w:r w:rsidRPr="00E837BB">
        <w:rPr>
          <w:rFonts w:ascii="Arial" w:hAnsi="Arial" w:cs="Arial"/>
          <w:b w:val="0"/>
          <w:color w:val="auto"/>
          <w:sz w:val="20"/>
          <w:szCs w:val="20"/>
        </w:rPr>
        <w:t xml:space="preserve">What types of investors are permitted to invest in this Fund </w:t>
      </w:r>
      <w:r w:rsidRPr="00E837BB">
        <w:rPr>
          <w:rFonts w:ascii="Arial" w:hAnsi="Arial" w:cs="Arial"/>
          <w:b w:val="0"/>
          <w:i/>
          <w:color w:val="auto"/>
          <w:sz w:val="20"/>
          <w:szCs w:val="20"/>
        </w:rPr>
        <w:t>(</w:t>
      </w:r>
      <w:r w:rsidR="00962E8B" w:rsidRPr="00E837BB">
        <w:rPr>
          <w:rFonts w:ascii="Arial" w:hAnsi="Arial" w:cs="Arial"/>
          <w:b w:val="0"/>
          <w:i/>
          <w:color w:val="auto"/>
          <w:sz w:val="20"/>
          <w:szCs w:val="20"/>
        </w:rPr>
        <w:t>e.g.,</w:t>
      </w:r>
      <w:r w:rsidRPr="00E837BB">
        <w:rPr>
          <w:rFonts w:ascii="Arial" w:hAnsi="Arial" w:cs="Arial"/>
          <w:b w:val="0"/>
          <w:i/>
          <w:color w:val="auto"/>
          <w:sz w:val="20"/>
          <w:szCs w:val="20"/>
        </w:rPr>
        <w:t xml:space="preserve"> Pension Funds, High Net Worth Individuals, employees, etc.)</w:t>
      </w:r>
      <w:r w:rsidRPr="00E837BB">
        <w:rPr>
          <w:rFonts w:ascii="Arial" w:hAnsi="Arial" w:cs="Arial"/>
          <w:b w:val="0"/>
          <w:color w:val="auto"/>
          <w:sz w:val="20"/>
          <w:szCs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4702" w:rsidRPr="00E837BB" w14:paraId="08B9BB8F" w14:textId="77777777" w:rsidTr="000473F6">
        <w:tc>
          <w:tcPr>
            <w:tcW w:w="9180" w:type="dxa"/>
          </w:tcPr>
          <w:p w14:paraId="517B780F" w14:textId="77777777" w:rsidR="00914702" w:rsidRPr="00E837BB" w:rsidRDefault="00914702" w:rsidP="000473F6">
            <w:pPr>
              <w:rPr>
                <w:rFonts w:ascii="Arial" w:hAnsi="Arial" w:cs="Arial"/>
                <w:bCs/>
                <w:sz w:val="20"/>
                <w:szCs w:val="20"/>
              </w:rPr>
            </w:pPr>
          </w:p>
        </w:tc>
      </w:tr>
    </w:tbl>
    <w:p w14:paraId="585D03D6" w14:textId="77777777" w:rsidR="00914702" w:rsidRPr="00E837BB" w:rsidRDefault="00914702" w:rsidP="002E25FA">
      <w:pPr>
        <w:pStyle w:val="Heading1"/>
        <w:numPr>
          <w:ilvl w:val="0"/>
          <w:numId w:val="7"/>
        </w:numPr>
        <w:spacing w:before="200" w:after="0"/>
        <w:jc w:val="both"/>
        <w:rPr>
          <w:rFonts w:ascii="Arial" w:hAnsi="Arial" w:cs="Arial"/>
          <w:b w:val="0"/>
          <w:color w:val="auto"/>
          <w:sz w:val="20"/>
          <w:szCs w:val="20"/>
        </w:rPr>
      </w:pPr>
      <w:r w:rsidRPr="00E837BB">
        <w:rPr>
          <w:rFonts w:ascii="Arial" w:hAnsi="Arial" w:cs="Arial"/>
          <w:b w:val="0"/>
          <w:color w:val="auto"/>
          <w:sz w:val="20"/>
          <w:szCs w:val="20"/>
        </w:rPr>
        <w:t xml:space="preserve">Does this Fund have any liquidity constraints?  Discuss in detail your policy for honoring client contribution and redemption requests for this Fund.  How can clients contribute and withdraw funds or receive cash income and capital gain distributions?  What special provisions (i.e., lock-ups, reserves, distributions-in-kind payments, exit fees, delayed payments, queues, etc.) if any, exist? Please comment on liquidity and redemptions satisfied during the global financial crisis.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4702" w:rsidRPr="00E837BB" w14:paraId="70246DD2" w14:textId="77777777" w:rsidTr="000473F6">
        <w:tc>
          <w:tcPr>
            <w:tcW w:w="9180" w:type="dxa"/>
          </w:tcPr>
          <w:p w14:paraId="03690D00" w14:textId="77777777" w:rsidR="00914702" w:rsidRPr="00E837BB" w:rsidRDefault="00914702" w:rsidP="000473F6">
            <w:pPr>
              <w:rPr>
                <w:rFonts w:ascii="Arial" w:hAnsi="Arial" w:cs="Arial"/>
                <w:bCs/>
                <w:sz w:val="20"/>
                <w:szCs w:val="20"/>
              </w:rPr>
            </w:pPr>
          </w:p>
        </w:tc>
      </w:tr>
    </w:tbl>
    <w:p w14:paraId="409613AA" w14:textId="77777777" w:rsidR="00914702" w:rsidRPr="00E837BB" w:rsidRDefault="00914702" w:rsidP="002E25FA">
      <w:pPr>
        <w:pStyle w:val="Heading1"/>
        <w:numPr>
          <w:ilvl w:val="0"/>
          <w:numId w:val="7"/>
        </w:numPr>
        <w:spacing w:before="200" w:after="0"/>
        <w:jc w:val="both"/>
        <w:rPr>
          <w:rFonts w:ascii="Arial" w:hAnsi="Arial" w:cs="Arial"/>
          <w:b w:val="0"/>
          <w:color w:val="auto"/>
          <w:sz w:val="20"/>
          <w:szCs w:val="20"/>
        </w:rPr>
      </w:pPr>
      <w:r w:rsidRPr="00E837BB">
        <w:rPr>
          <w:rFonts w:ascii="Arial" w:hAnsi="Arial" w:cs="Arial"/>
          <w:b w:val="0"/>
          <w:color w:val="auto"/>
          <w:sz w:val="20"/>
          <w:szCs w:val="20"/>
        </w:rPr>
        <w:t>Describe the Fund’s current investment and redemption queues in terms of:</w:t>
      </w:r>
    </w:p>
    <w:p w14:paraId="587D3CB2" w14:textId="77777777" w:rsidR="00914702" w:rsidRPr="00E837BB" w:rsidRDefault="00914702" w:rsidP="002E25FA">
      <w:pPr>
        <w:numPr>
          <w:ilvl w:val="1"/>
          <w:numId w:val="8"/>
        </w:numPr>
        <w:outlineLvl w:val="0"/>
        <w:rPr>
          <w:rFonts w:ascii="Arial" w:hAnsi="Arial" w:cs="Arial"/>
          <w:sz w:val="20"/>
          <w:szCs w:val="20"/>
        </w:rPr>
      </w:pPr>
      <w:r w:rsidRPr="00E837BB">
        <w:rPr>
          <w:rFonts w:ascii="Arial" w:hAnsi="Arial" w:cs="Arial"/>
          <w:sz w:val="20"/>
          <w:szCs w:val="20"/>
        </w:rPr>
        <w:t>Amount (aggregate dollar amount)</w:t>
      </w:r>
    </w:p>
    <w:p w14:paraId="578E4DA2" w14:textId="77777777" w:rsidR="00914702" w:rsidRPr="00E837BB" w:rsidRDefault="00914702" w:rsidP="002E25FA">
      <w:pPr>
        <w:numPr>
          <w:ilvl w:val="1"/>
          <w:numId w:val="8"/>
        </w:numPr>
        <w:outlineLvl w:val="0"/>
        <w:rPr>
          <w:rFonts w:ascii="Arial" w:hAnsi="Arial" w:cs="Arial"/>
          <w:sz w:val="20"/>
          <w:szCs w:val="20"/>
        </w:rPr>
      </w:pPr>
      <w:r w:rsidRPr="00E837BB">
        <w:rPr>
          <w:rFonts w:ascii="Arial" w:hAnsi="Arial" w:cs="Arial"/>
          <w:sz w:val="20"/>
          <w:szCs w:val="20"/>
        </w:rPr>
        <w:t>Percentage (weight of the dollar queue)</w:t>
      </w:r>
    </w:p>
    <w:p w14:paraId="094518F2" w14:textId="77777777" w:rsidR="00914702" w:rsidRPr="00E837BB" w:rsidRDefault="00914702" w:rsidP="002E25FA">
      <w:pPr>
        <w:numPr>
          <w:ilvl w:val="1"/>
          <w:numId w:val="8"/>
        </w:numPr>
        <w:outlineLvl w:val="0"/>
        <w:rPr>
          <w:rFonts w:ascii="Arial" w:hAnsi="Arial" w:cs="Arial"/>
          <w:sz w:val="20"/>
          <w:szCs w:val="20"/>
        </w:rPr>
      </w:pPr>
      <w:r w:rsidRPr="00E837BB">
        <w:rPr>
          <w:rFonts w:ascii="Arial" w:hAnsi="Arial" w:cs="Arial"/>
          <w:sz w:val="20"/>
          <w:szCs w:val="20"/>
        </w:rPr>
        <w:t>Payout (expected amount paid next quarter)</w:t>
      </w:r>
    </w:p>
    <w:p w14:paraId="3ADAAE44" w14:textId="77777777" w:rsidR="00914702" w:rsidRPr="00E837BB" w:rsidRDefault="00914702" w:rsidP="002E25FA">
      <w:pPr>
        <w:numPr>
          <w:ilvl w:val="1"/>
          <w:numId w:val="8"/>
        </w:numPr>
        <w:outlineLvl w:val="0"/>
        <w:rPr>
          <w:rFonts w:ascii="Arial" w:hAnsi="Arial" w:cs="Arial"/>
          <w:sz w:val="20"/>
          <w:szCs w:val="20"/>
        </w:rPr>
      </w:pPr>
      <w:r w:rsidRPr="00E837BB">
        <w:rPr>
          <w:rFonts w:ascii="Arial" w:hAnsi="Arial" w:cs="Arial"/>
          <w:sz w:val="20"/>
          <w:szCs w:val="20"/>
        </w:rPr>
        <w:t>Distribution (first come first serve basis or pro-rata)?</w:t>
      </w:r>
    </w:p>
    <w:p w14:paraId="725C42F0" w14:textId="77777777" w:rsidR="00914702" w:rsidRPr="00E837BB" w:rsidRDefault="00914702" w:rsidP="002E25FA">
      <w:pPr>
        <w:numPr>
          <w:ilvl w:val="1"/>
          <w:numId w:val="8"/>
        </w:numPr>
        <w:outlineLvl w:val="0"/>
        <w:rPr>
          <w:rFonts w:ascii="Arial" w:hAnsi="Arial" w:cs="Arial"/>
          <w:sz w:val="20"/>
          <w:szCs w:val="20"/>
        </w:rPr>
      </w:pPr>
      <w:r w:rsidRPr="00E837BB">
        <w:rPr>
          <w:rFonts w:ascii="Arial" w:hAnsi="Arial" w:cs="Arial"/>
          <w:sz w:val="20"/>
          <w:szCs w:val="20"/>
        </w:rPr>
        <w:t>Date (date of queue inception)</w:t>
      </w:r>
    </w:p>
    <w:p w14:paraId="5880E207" w14:textId="77777777" w:rsidR="00914702" w:rsidRPr="00E837BB" w:rsidRDefault="00914702" w:rsidP="002E25FA">
      <w:pPr>
        <w:numPr>
          <w:ilvl w:val="1"/>
          <w:numId w:val="8"/>
        </w:numPr>
        <w:outlineLvl w:val="0"/>
        <w:rPr>
          <w:rFonts w:ascii="Arial" w:hAnsi="Arial" w:cs="Arial"/>
          <w:sz w:val="20"/>
          <w:szCs w:val="20"/>
        </w:rPr>
      </w:pPr>
      <w:r w:rsidRPr="00E837BB">
        <w:rPr>
          <w:rFonts w:ascii="Arial" w:hAnsi="Arial" w:cs="Arial"/>
          <w:sz w:val="20"/>
          <w:szCs w:val="20"/>
        </w:rPr>
        <w:t>Restrictions (restrictions that may withhold redemptions)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215244" w:rsidRPr="00E837BB" w14:paraId="4487DC8B" w14:textId="77777777" w:rsidTr="000473F6">
        <w:tc>
          <w:tcPr>
            <w:tcW w:w="9180" w:type="dxa"/>
          </w:tcPr>
          <w:p w14:paraId="636C15A9" w14:textId="77777777" w:rsidR="00914702" w:rsidRPr="00E837BB" w:rsidRDefault="00914702" w:rsidP="000473F6">
            <w:pPr>
              <w:rPr>
                <w:rFonts w:ascii="Arial" w:hAnsi="Arial" w:cs="Arial"/>
                <w:bCs/>
                <w:sz w:val="20"/>
                <w:szCs w:val="20"/>
              </w:rPr>
            </w:pPr>
          </w:p>
        </w:tc>
      </w:tr>
    </w:tbl>
    <w:p w14:paraId="2B24ACC5" w14:textId="77777777" w:rsidR="00914702" w:rsidRPr="00E837BB" w:rsidRDefault="00914702" w:rsidP="002E25FA">
      <w:pPr>
        <w:pStyle w:val="Heading1"/>
        <w:numPr>
          <w:ilvl w:val="0"/>
          <w:numId w:val="7"/>
        </w:numPr>
        <w:spacing w:before="200" w:after="0"/>
        <w:jc w:val="both"/>
        <w:rPr>
          <w:rFonts w:ascii="Arial" w:hAnsi="Arial" w:cs="Arial"/>
          <w:b w:val="0"/>
          <w:color w:val="auto"/>
          <w:sz w:val="20"/>
        </w:rPr>
      </w:pPr>
      <w:r w:rsidRPr="00E837BB">
        <w:rPr>
          <w:rFonts w:ascii="Arial" w:hAnsi="Arial" w:cs="Arial"/>
          <w:b w:val="0"/>
          <w:color w:val="auto"/>
          <w:sz w:val="20"/>
        </w:rPr>
        <w:t xml:space="preserve">What is the aggregate commitment target of this Fund?  What are the investor, firm, and aggregate minimum and maximum commitment constraints for this Fund (percent and numeric terms)?  For open-ended funds, does the Firm have a policy limiting AUM for this strategy?  If yes, what is the stated level?  If no, what do you think is the Fund’s capacity?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7F111A" w:rsidRPr="00E837BB" w14:paraId="0756F981" w14:textId="77777777" w:rsidTr="000473F6">
        <w:tc>
          <w:tcPr>
            <w:tcW w:w="9180" w:type="dxa"/>
          </w:tcPr>
          <w:p w14:paraId="3904C71A" w14:textId="77777777" w:rsidR="00914702" w:rsidRPr="00E837BB" w:rsidRDefault="00914702" w:rsidP="000473F6">
            <w:pPr>
              <w:rPr>
                <w:rFonts w:ascii="Arial" w:hAnsi="Arial" w:cs="Arial"/>
                <w:bCs/>
              </w:rPr>
            </w:pPr>
          </w:p>
        </w:tc>
      </w:tr>
    </w:tbl>
    <w:p w14:paraId="2EAE8129" w14:textId="77777777" w:rsidR="00914702" w:rsidRPr="00E837BB" w:rsidRDefault="00914702" w:rsidP="002E25FA">
      <w:pPr>
        <w:pStyle w:val="Heading1"/>
        <w:numPr>
          <w:ilvl w:val="0"/>
          <w:numId w:val="7"/>
        </w:numPr>
        <w:spacing w:before="200" w:after="0"/>
        <w:jc w:val="both"/>
        <w:rPr>
          <w:rFonts w:ascii="Arial" w:hAnsi="Arial" w:cs="Arial"/>
          <w:b w:val="0"/>
          <w:color w:val="auto"/>
          <w:sz w:val="20"/>
        </w:rPr>
      </w:pPr>
      <w:r w:rsidRPr="00E837BB">
        <w:rPr>
          <w:rFonts w:ascii="Arial" w:hAnsi="Arial" w:cs="Arial"/>
          <w:b w:val="0"/>
          <w:color w:val="auto"/>
          <w:sz w:val="20"/>
        </w:rPr>
        <w:t>Does this Fund have a “clawback provision?”  If so, please describe.</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7F111A" w:rsidRPr="00E837BB" w14:paraId="7E4E499A" w14:textId="77777777" w:rsidTr="000473F6">
        <w:tc>
          <w:tcPr>
            <w:tcW w:w="9180" w:type="dxa"/>
          </w:tcPr>
          <w:p w14:paraId="779DDDAE" w14:textId="77777777" w:rsidR="00914702" w:rsidRPr="00E837BB" w:rsidRDefault="00914702" w:rsidP="000473F6">
            <w:pPr>
              <w:rPr>
                <w:rFonts w:ascii="Arial" w:hAnsi="Arial" w:cs="Arial"/>
                <w:bCs/>
              </w:rPr>
            </w:pPr>
          </w:p>
        </w:tc>
      </w:tr>
    </w:tbl>
    <w:p w14:paraId="1C6AA0A5" w14:textId="77777777" w:rsidR="008672AB" w:rsidRPr="00E837BB" w:rsidRDefault="008672AB" w:rsidP="002E25FA">
      <w:pPr>
        <w:pStyle w:val="Heading1"/>
        <w:numPr>
          <w:ilvl w:val="0"/>
          <w:numId w:val="7"/>
        </w:numPr>
        <w:spacing w:before="200" w:after="0"/>
        <w:jc w:val="both"/>
        <w:rPr>
          <w:rFonts w:ascii="Arial" w:hAnsi="Arial" w:cs="Arial"/>
          <w:b w:val="0"/>
          <w:color w:val="auto"/>
          <w:sz w:val="20"/>
        </w:rPr>
      </w:pPr>
      <w:r w:rsidRPr="00E837BB">
        <w:rPr>
          <w:rFonts w:ascii="Arial" w:hAnsi="Arial" w:cs="Arial"/>
          <w:b w:val="0"/>
          <w:color w:val="auto"/>
          <w:sz w:val="20"/>
        </w:rPr>
        <w:t>Describe this Fund’s policy with respect to union labor and construction or development projects.  Provide detail, such as the use of union labor for building services such as janitorial work.</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672AB" w:rsidRPr="00E837BB" w14:paraId="6D7616A5" w14:textId="77777777" w:rsidTr="000473F6">
        <w:tc>
          <w:tcPr>
            <w:tcW w:w="9180" w:type="dxa"/>
          </w:tcPr>
          <w:p w14:paraId="41A18B9E" w14:textId="77777777" w:rsidR="008672AB" w:rsidRPr="00E837BB" w:rsidRDefault="008672AB" w:rsidP="000473F6">
            <w:pPr>
              <w:rPr>
                <w:rFonts w:ascii="Arial" w:hAnsi="Arial" w:cs="Arial"/>
                <w:bCs/>
              </w:rPr>
            </w:pPr>
          </w:p>
        </w:tc>
      </w:tr>
    </w:tbl>
    <w:p w14:paraId="664FA782" w14:textId="77777777" w:rsidR="008672AB" w:rsidRPr="00E837BB" w:rsidRDefault="008672AB" w:rsidP="002E25FA">
      <w:pPr>
        <w:pStyle w:val="Heading1"/>
        <w:numPr>
          <w:ilvl w:val="0"/>
          <w:numId w:val="7"/>
        </w:numPr>
        <w:spacing w:before="200" w:after="0"/>
        <w:jc w:val="both"/>
        <w:rPr>
          <w:rFonts w:ascii="Arial" w:hAnsi="Arial" w:cs="Arial"/>
          <w:b w:val="0"/>
          <w:color w:val="auto"/>
          <w:sz w:val="20"/>
        </w:rPr>
      </w:pPr>
      <w:r w:rsidRPr="00E837BB">
        <w:rPr>
          <w:rFonts w:ascii="Arial" w:hAnsi="Arial" w:cs="Arial"/>
          <w:b w:val="0"/>
          <w:color w:val="auto"/>
          <w:sz w:val="20"/>
        </w:rPr>
        <w:t xml:space="preserve">Do you offer separate accounts for this strategy? What is the account minimum?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672AB" w:rsidRPr="00E837BB" w14:paraId="00ED7F12" w14:textId="77777777" w:rsidTr="000473F6">
        <w:tc>
          <w:tcPr>
            <w:tcW w:w="9180" w:type="dxa"/>
          </w:tcPr>
          <w:p w14:paraId="18DA11E7" w14:textId="77777777" w:rsidR="008672AB" w:rsidRPr="00E837BB" w:rsidRDefault="008672AB" w:rsidP="000473F6">
            <w:pPr>
              <w:rPr>
                <w:rFonts w:ascii="Arial" w:hAnsi="Arial" w:cs="Arial"/>
                <w:bCs/>
              </w:rPr>
            </w:pPr>
          </w:p>
        </w:tc>
      </w:tr>
    </w:tbl>
    <w:p w14:paraId="32309933" w14:textId="77777777" w:rsidR="008672AB" w:rsidRPr="00E837BB" w:rsidRDefault="008672AB" w:rsidP="008672AB">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t>IV. Investment Strategy</w:t>
      </w:r>
    </w:p>
    <w:p w14:paraId="0D721432" w14:textId="77777777" w:rsidR="008672AB" w:rsidRPr="00E837BB" w:rsidRDefault="008672AB" w:rsidP="002E25FA">
      <w:pPr>
        <w:numPr>
          <w:ilvl w:val="0"/>
          <w:numId w:val="9"/>
        </w:numPr>
        <w:outlineLvl w:val="0"/>
        <w:rPr>
          <w:rFonts w:ascii="Arial" w:hAnsi="Arial" w:cs="Arial"/>
          <w:sz w:val="20"/>
          <w:szCs w:val="20"/>
        </w:rPr>
      </w:pPr>
      <w:r w:rsidRPr="00E837BB">
        <w:rPr>
          <w:rFonts w:ascii="Arial" w:hAnsi="Arial" w:cs="Arial"/>
          <w:sz w:val="20"/>
          <w:szCs w:val="20"/>
        </w:rPr>
        <w:t>Please describe your investment strategy for this Fund.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672AB" w:rsidRPr="00E837BB" w14:paraId="2493F0A0" w14:textId="77777777" w:rsidTr="000473F6">
        <w:tc>
          <w:tcPr>
            <w:tcW w:w="9180" w:type="dxa"/>
          </w:tcPr>
          <w:p w14:paraId="6C7D78E6" w14:textId="77777777" w:rsidR="008672AB" w:rsidRPr="00E837BB" w:rsidRDefault="008672AB" w:rsidP="000473F6">
            <w:pPr>
              <w:rPr>
                <w:rFonts w:ascii="Arial" w:hAnsi="Arial" w:cs="Arial"/>
                <w:bCs/>
                <w:sz w:val="20"/>
                <w:szCs w:val="20"/>
              </w:rPr>
            </w:pPr>
          </w:p>
        </w:tc>
      </w:tr>
    </w:tbl>
    <w:p w14:paraId="5A82FCEB" w14:textId="77777777" w:rsidR="008672AB" w:rsidRPr="00E837BB" w:rsidRDefault="008672AB" w:rsidP="002E25FA">
      <w:pPr>
        <w:numPr>
          <w:ilvl w:val="0"/>
          <w:numId w:val="9"/>
        </w:numPr>
        <w:spacing w:before="200"/>
        <w:outlineLvl w:val="0"/>
        <w:rPr>
          <w:rFonts w:ascii="Arial" w:hAnsi="Arial" w:cs="Arial"/>
          <w:sz w:val="20"/>
          <w:szCs w:val="20"/>
        </w:rPr>
      </w:pPr>
      <w:r w:rsidRPr="00E837BB">
        <w:rPr>
          <w:rFonts w:ascii="Arial" w:hAnsi="Arial" w:cs="Arial"/>
          <w:sz w:val="20"/>
          <w:szCs w:val="20"/>
        </w:rPr>
        <w:t xml:space="preserve">What is the performance benchmark employed for the Fund?  Does this benchmark include all asset types, property types and life-cycle stage </w:t>
      </w:r>
      <w:r w:rsidRPr="00E837BB">
        <w:rPr>
          <w:rFonts w:ascii="Arial" w:hAnsi="Arial" w:cs="Arial"/>
          <w:bCs/>
          <w:sz w:val="20"/>
          <w:szCs w:val="20"/>
        </w:rPr>
        <w:t xml:space="preserve">you would consider investing in?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672AB" w:rsidRPr="00E837BB" w14:paraId="6B0E2315" w14:textId="77777777" w:rsidTr="000473F6">
        <w:tc>
          <w:tcPr>
            <w:tcW w:w="9180" w:type="dxa"/>
          </w:tcPr>
          <w:p w14:paraId="6E2DB88E" w14:textId="77777777" w:rsidR="008672AB" w:rsidRPr="00E837BB" w:rsidRDefault="008672AB" w:rsidP="000473F6">
            <w:pPr>
              <w:rPr>
                <w:rFonts w:ascii="Arial" w:hAnsi="Arial" w:cs="Arial"/>
                <w:bCs/>
                <w:sz w:val="20"/>
                <w:szCs w:val="20"/>
              </w:rPr>
            </w:pPr>
          </w:p>
        </w:tc>
      </w:tr>
    </w:tbl>
    <w:p w14:paraId="1864D471" w14:textId="77777777" w:rsidR="008672AB" w:rsidRPr="00E837BB" w:rsidRDefault="008672AB" w:rsidP="002E25FA">
      <w:pPr>
        <w:numPr>
          <w:ilvl w:val="0"/>
          <w:numId w:val="9"/>
        </w:numPr>
        <w:spacing w:before="200"/>
        <w:outlineLvl w:val="0"/>
        <w:rPr>
          <w:rFonts w:ascii="Arial" w:hAnsi="Arial" w:cs="Arial"/>
          <w:sz w:val="20"/>
          <w:szCs w:val="20"/>
        </w:rPr>
      </w:pPr>
      <w:r w:rsidRPr="00E837BB">
        <w:rPr>
          <w:rFonts w:ascii="Arial" w:hAnsi="Arial" w:cs="Arial"/>
          <w:sz w:val="20"/>
          <w:szCs w:val="20"/>
        </w:rPr>
        <w:t>What are the projected total gross and net returns? Approximately what proportion of the Fund’s total return is expected to be generated from income, and what proportion from capital appreciation?</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672AB" w:rsidRPr="00E837BB" w14:paraId="212EBD3B" w14:textId="77777777" w:rsidTr="000473F6">
        <w:tc>
          <w:tcPr>
            <w:tcW w:w="9180" w:type="dxa"/>
          </w:tcPr>
          <w:p w14:paraId="6F36B79C" w14:textId="77777777" w:rsidR="008672AB" w:rsidRPr="00E837BB" w:rsidRDefault="008672AB" w:rsidP="000473F6">
            <w:pPr>
              <w:rPr>
                <w:rFonts w:ascii="Arial" w:hAnsi="Arial" w:cs="Arial"/>
                <w:bCs/>
                <w:sz w:val="20"/>
                <w:szCs w:val="20"/>
              </w:rPr>
            </w:pPr>
          </w:p>
        </w:tc>
      </w:tr>
    </w:tbl>
    <w:p w14:paraId="191E4718" w14:textId="77777777" w:rsidR="008672AB" w:rsidRPr="00E837BB" w:rsidRDefault="008672AB" w:rsidP="002E25FA">
      <w:pPr>
        <w:numPr>
          <w:ilvl w:val="0"/>
          <w:numId w:val="9"/>
        </w:numPr>
        <w:spacing w:before="200"/>
        <w:outlineLvl w:val="0"/>
        <w:rPr>
          <w:rFonts w:ascii="Arial" w:hAnsi="Arial" w:cs="Arial"/>
          <w:sz w:val="20"/>
          <w:szCs w:val="20"/>
        </w:rPr>
      </w:pPr>
      <w:r w:rsidRPr="00E837BB">
        <w:rPr>
          <w:rFonts w:ascii="Arial" w:hAnsi="Arial" w:cs="Arial"/>
          <w:sz w:val="20"/>
          <w:szCs w:val="20"/>
        </w:rPr>
        <w:t>Describe the Fund’s target, or typical investment strategy in terms of:</w:t>
      </w:r>
    </w:p>
    <w:p w14:paraId="399A2236" w14:textId="77777777" w:rsidR="008672AB" w:rsidRPr="00E837BB" w:rsidRDefault="008672AB" w:rsidP="002E25FA">
      <w:pPr>
        <w:numPr>
          <w:ilvl w:val="1"/>
          <w:numId w:val="9"/>
        </w:numPr>
        <w:tabs>
          <w:tab w:val="clear" w:pos="1440"/>
          <w:tab w:val="num" w:pos="720"/>
        </w:tabs>
        <w:outlineLvl w:val="0"/>
        <w:rPr>
          <w:rFonts w:ascii="Arial" w:hAnsi="Arial" w:cs="Arial"/>
          <w:sz w:val="20"/>
          <w:szCs w:val="20"/>
        </w:rPr>
      </w:pPr>
      <w:r w:rsidRPr="00E837BB">
        <w:rPr>
          <w:rFonts w:ascii="Arial" w:hAnsi="Arial" w:cs="Arial"/>
          <w:sz w:val="20"/>
          <w:szCs w:val="20"/>
        </w:rPr>
        <w:t>Expected number of investments and assets</w:t>
      </w:r>
    </w:p>
    <w:p w14:paraId="691F37D3" w14:textId="77777777" w:rsidR="008672AB" w:rsidRPr="00E837BB" w:rsidRDefault="008672AB" w:rsidP="002E25FA">
      <w:pPr>
        <w:numPr>
          <w:ilvl w:val="1"/>
          <w:numId w:val="9"/>
        </w:numPr>
        <w:tabs>
          <w:tab w:val="clear" w:pos="1440"/>
          <w:tab w:val="num" w:pos="720"/>
        </w:tabs>
        <w:outlineLvl w:val="0"/>
        <w:rPr>
          <w:rFonts w:ascii="Arial" w:hAnsi="Arial" w:cs="Arial"/>
          <w:sz w:val="20"/>
          <w:szCs w:val="20"/>
        </w:rPr>
      </w:pPr>
      <w:r w:rsidRPr="00E837BB">
        <w:rPr>
          <w:rFonts w:ascii="Arial" w:hAnsi="Arial" w:cs="Arial"/>
          <w:sz w:val="20"/>
          <w:szCs w:val="20"/>
        </w:rPr>
        <w:t>Expected maximum percentage of total capital commitments to be allocated to a single investment</w:t>
      </w:r>
    </w:p>
    <w:p w14:paraId="6DAD7B0F" w14:textId="77777777" w:rsidR="008672AB" w:rsidRPr="00E837BB" w:rsidRDefault="008672AB" w:rsidP="002E25FA">
      <w:pPr>
        <w:numPr>
          <w:ilvl w:val="1"/>
          <w:numId w:val="9"/>
        </w:numPr>
        <w:tabs>
          <w:tab w:val="clear" w:pos="1440"/>
          <w:tab w:val="num" w:pos="720"/>
        </w:tabs>
        <w:outlineLvl w:val="0"/>
        <w:rPr>
          <w:rFonts w:ascii="Arial" w:hAnsi="Arial" w:cs="Arial"/>
          <w:sz w:val="20"/>
          <w:szCs w:val="20"/>
        </w:rPr>
      </w:pPr>
      <w:r w:rsidRPr="00E837BB">
        <w:rPr>
          <w:rFonts w:ascii="Arial" w:hAnsi="Arial" w:cs="Arial"/>
          <w:sz w:val="20"/>
          <w:szCs w:val="20"/>
        </w:rPr>
        <w:t>Expected size (investment and gross market value) and capital structure of investments</w:t>
      </w:r>
    </w:p>
    <w:p w14:paraId="3356CD62" w14:textId="77777777" w:rsidR="008672AB" w:rsidRPr="00E837BB" w:rsidRDefault="008672AB" w:rsidP="002E25FA">
      <w:pPr>
        <w:numPr>
          <w:ilvl w:val="1"/>
          <w:numId w:val="9"/>
        </w:numPr>
        <w:tabs>
          <w:tab w:val="clear" w:pos="1440"/>
          <w:tab w:val="num" w:pos="720"/>
        </w:tabs>
        <w:outlineLvl w:val="0"/>
        <w:rPr>
          <w:rFonts w:ascii="Arial" w:hAnsi="Arial" w:cs="Arial"/>
          <w:sz w:val="20"/>
          <w:szCs w:val="20"/>
        </w:rPr>
      </w:pPr>
      <w:r w:rsidRPr="00E837BB">
        <w:rPr>
          <w:rFonts w:ascii="Arial" w:hAnsi="Arial" w:cs="Arial"/>
          <w:sz w:val="20"/>
          <w:szCs w:val="20"/>
        </w:rPr>
        <w:t>Regions, property types and/or industries that will be avoided</w:t>
      </w:r>
    </w:p>
    <w:p w14:paraId="241207D6" w14:textId="77777777" w:rsidR="008672AB" w:rsidRPr="00E837BB" w:rsidRDefault="008672AB" w:rsidP="002E25FA">
      <w:pPr>
        <w:numPr>
          <w:ilvl w:val="1"/>
          <w:numId w:val="9"/>
        </w:numPr>
        <w:tabs>
          <w:tab w:val="clear" w:pos="1440"/>
          <w:tab w:val="num" w:pos="720"/>
        </w:tabs>
        <w:outlineLvl w:val="0"/>
        <w:rPr>
          <w:rFonts w:ascii="Arial" w:hAnsi="Arial" w:cs="Arial"/>
          <w:sz w:val="20"/>
          <w:szCs w:val="20"/>
        </w:rPr>
      </w:pPr>
      <w:r w:rsidRPr="00E837BB">
        <w:rPr>
          <w:rFonts w:ascii="Arial" w:hAnsi="Arial" w:cs="Arial"/>
          <w:sz w:val="20"/>
          <w:szCs w:val="20"/>
        </w:rPr>
        <w:t>Risk/Return Profile (Core, Core-Plus, Value-Add)</w:t>
      </w:r>
    </w:p>
    <w:p w14:paraId="62C37169" w14:textId="77777777" w:rsidR="008672AB" w:rsidRPr="00E837BB" w:rsidRDefault="008672AB" w:rsidP="002E25FA">
      <w:pPr>
        <w:numPr>
          <w:ilvl w:val="1"/>
          <w:numId w:val="9"/>
        </w:numPr>
        <w:tabs>
          <w:tab w:val="clear" w:pos="1440"/>
          <w:tab w:val="num" w:pos="720"/>
        </w:tabs>
        <w:outlineLvl w:val="0"/>
        <w:rPr>
          <w:rFonts w:ascii="Arial" w:hAnsi="Arial" w:cs="Arial"/>
          <w:sz w:val="20"/>
          <w:szCs w:val="20"/>
        </w:rPr>
      </w:pPr>
      <w:r w:rsidRPr="00E837BB">
        <w:rPr>
          <w:rFonts w:ascii="Arial" w:hAnsi="Arial" w:cs="Arial"/>
          <w:sz w:val="20"/>
          <w:szCs w:val="20"/>
        </w:rPr>
        <w:t>Quality (occupancy, age, tenant profile) of assets</w:t>
      </w:r>
    </w:p>
    <w:p w14:paraId="7EE2ACB9" w14:textId="77777777" w:rsidR="008672AB" w:rsidRPr="00E837BB" w:rsidRDefault="008672AB" w:rsidP="002E25FA">
      <w:pPr>
        <w:numPr>
          <w:ilvl w:val="1"/>
          <w:numId w:val="9"/>
        </w:numPr>
        <w:tabs>
          <w:tab w:val="clear" w:pos="1440"/>
          <w:tab w:val="num" w:pos="720"/>
        </w:tabs>
        <w:outlineLvl w:val="0"/>
        <w:rPr>
          <w:rFonts w:ascii="Arial" w:hAnsi="Arial" w:cs="Arial"/>
          <w:sz w:val="20"/>
          <w:szCs w:val="20"/>
        </w:rPr>
      </w:pPr>
      <w:r w:rsidRPr="00E837BB">
        <w:rPr>
          <w:rFonts w:ascii="Arial" w:hAnsi="Arial" w:cs="Arial"/>
          <w:sz w:val="20"/>
          <w:szCs w:val="20"/>
        </w:rPr>
        <w:t>Criteria for selecting target markets and/or sub-markets</w:t>
      </w:r>
    </w:p>
    <w:p w14:paraId="59091E68" w14:textId="77777777" w:rsidR="008672AB" w:rsidRPr="00E837BB" w:rsidRDefault="008672AB" w:rsidP="002E25FA">
      <w:pPr>
        <w:numPr>
          <w:ilvl w:val="1"/>
          <w:numId w:val="9"/>
        </w:numPr>
        <w:tabs>
          <w:tab w:val="clear" w:pos="1440"/>
          <w:tab w:val="num" w:pos="720"/>
        </w:tabs>
        <w:outlineLvl w:val="0"/>
        <w:rPr>
          <w:rFonts w:ascii="Arial" w:hAnsi="Arial" w:cs="Arial"/>
          <w:sz w:val="20"/>
          <w:szCs w:val="20"/>
        </w:rPr>
      </w:pPr>
      <w:r w:rsidRPr="00E837BB">
        <w:rPr>
          <w:rFonts w:ascii="Arial" w:hAnsi="Arial" w:cs="Arial"/>
          <w:sz w:val="20"/>
          <w:szCs w:val="20"/>
        </w:rPr>
        <w:t xml:space="preserve">Criteria for selecting potential projects within target market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672AB" w:rsidRPr="00E837BB" w14:paraId="326404E2" w14:textId="77777777" w:rsidTr="000473F6">
        <w:tc>
          <w:tcPr>
            <w:tcW w:w="9180" w:type="dxa"/>
          </w:tcPr>
          <w:p w14:paraId="4DE05685" w14:textId="77777777" w:rsidR="008672AB" w:rsidRPr="00E837BB" w:rsidRDefault="008672AB" w:rsidP="000473F6">
            <w:pPr>
              <w:rPr>
                <w:rFonts w:ascii="Arial" w:hAnsi="Arial" w:cs="Arial"/>
                <w:bCs/>
                <w:sz w:val="20"/>
                <w:szCs w:val="20"/>
              </w:rPr>
            </w:pPr>
          </w:p>
        </w:tc>
      </w:tr>
    </w:tbl>
    <w:p w14:paraId="421C2067" w14:textId="77777777" w:rsidR="008672AB" w:rsidRPr="00E837BB" w:rsidRDefault="008672AB" w:rsidP="002E25FA">
      <w:pPr>
        <w:numPr>
          <w:ilvl w:val="0"/>
          <w:numId w:val="9"/>
        </w:numPr>
        <w:spacing w:before="200"/>
        <w:outlineLvl w:val="0"/>
        <w:rPr>
          <w:rFonts w:ascii="Arial" w:hAnsi="Arial" w:cs="Arial"/>
          <w:sz w:val="20"/>
        </w:rPr>
      </w:pPr>
      <w:r w:rsidRPr="00E837BB">
        <w:rPr>
          <w:rFonts w:ascii="Arial" w:hAnsi="Arial" w:cs="Arial"/>
          <w:sz w:val="20"/>
        </w:rPr>
        <w:t>To what degree, if any, are development, renovation, and property repositioning components of the Fund’s strategy?  For each component, please provide an example.  Please describe any additional strategy components.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672AB" w:rsidRPr="00E837BB" w14:paraId="31D746F0" w14:textId="77777777" w:rsidTr="000473F6">
        <w:tc>
          <w:tcPr>
            <w:tcW w:w="9180" w:type="dxa"/>
          </w:tcPr>
          <w:p w14:paraId="4C13E223" w14:textId="77777777" w:rsidR="008672AB" w:rsidRPr="00E837BB" w:rsidRDefault="008672AB" w:rsidP="000473F6">
            <w:pPr>
              <w:rPr>
                <w:rFonts w:ascii="Arial" w:hAnsi="Arial" w:cs="Arial"/>
                <w:bCs/>
              </w:rPr>
            </w:pPr>
          </w:p>
        </w:tc>
      </w:tr>
    </w:tbl>
    <w:p w14:paraId="2AC92015" w14:textId="77777777" w:rsidR="008672AB" w:rsidRPr="00E837BB" w:rsidRDefault="008672AB" w:rsidP="002E25FA">
      <w:pPr>
        <w:numPr>
          <w:ilvl w:val="0"/>
          <w:numId w:val="9"/>
        </w:numPr>
        <w:spacing w:before="200"/>
        <w:outlineLvl w:val="0"/>
        <w:rPr>
          <w:rFonts w:ascii="Arial" w:hAnsi="Arial" w:cs="Arial"/>
          <w:sz w:val="20"/>
        </w:rPr>
      </w:pPr>
      <w:r w:rsidRPr="00E837BB">
        <w:rPr>
          <w:rFonts w:ascii="Arial" w:hAnsi="Arial" w:cs="Arial"/>
          <w:sz w:val="20"/>
        </w:rPr>
        <w:t xml:space="preserve">Current Fund Holdings -- Please specify what percentage of the Fund’s assets (gross market value) is composed of the following categories.  Each section should total 100% and dollars should be in millions.  </w:t>
      </w:r>
    </w:p>
    <w:p w14:paraId="00E096A1" w14:textId="77777777" w:rsidR="008672AB" w:rsidRPr="00E837BB" w:rsidRDefault="008672AB" w:rsidP="002E25FA">
      <w:pPr>
        <w:numPr>
          <w:ilvl w:val="1"/>
          <w:numId w:val="9"/>
        </w:numPr>
        <w:tabs>
          <w:tab w:val="clear" w:pos="1440"/>
          <w:tab w:val="num" w:pos="720"/>
        </w:tabs>
        <w:spacing w:before="60" w:after="120"/>
        <w:ind w:left="720"/>
        <w:outlineLvl w:val="0"/>
        <w:rPr>
          <w:rFonts w:ascii="Arial" w:hAnsi="Arial" w:cs="Arial"/>
          <w:sz w:val="20"/>
        </w:rPr>
      </w:pPr>
      <w:r w:rsidRPr="00E837BB">
        <w:rPr>
          <w:rFonts w:ascii="Arial" w:hAnsi="Arial" w:cs="Arial"/>
          <w:sz w:val="20"/>
        </w:rPr>
        <w:t>Property Type: If the level of detail required below is not available, please complete the top-level categories (Office, Apartments, Retail, Industrial, Hospitality, Land, Other).</w:t>
      </w:r>
    </w:p>
    <w:tbl>
      <w:tblPr>
        <w:tblW w:w="8820" w:type="dxa"/>
        <w:tblInd w:w="828" w:type="dxa"/>
        <w:tblLayout w:type="fixed"/>
        <w:tblLook w:val="0000" w:firstRow="0" w:lastRow="0" w:firstColumn="0" w:lastColumn="0" w:noHBand="0" w:noVBand="0"/>
      </w:tblPr>
      <w:tblGrid>
        <w:gridCol w:w="4230"/>
        <w:gridCol w:w="1080"/>
        <w:gridCol w:w="1170"/>
        <w:gridCol w:w="1170"/>
        <w:gridCol w:w="1170"/>
      </w:tblGrid>
      <w:tr w:rsidR="00365EE3" w:rsidRPr="00E837BB" w14:paraId="79B777C2" w14:textId="77777777" w:rsidTr="00365EE3">
        <w:trPr>
          <w:tblHeader/>
        </w:trPr>
        <w:tc>
          <w:tcPr>
            <w:tcW w:w="4230" w:type="dxa"/>
            <w:shd w:val="clear" w:color="auto" w:fill="015E8F" w:themeFill="text2"/>
            <w:vAlign w:val="bottom"/>
          </w:tcPr>
          <w:p w14:paraId="42FF5F87" w14:textId="77777777" w:rsidR="008672AB" w:rsidRPr="00E837BB" w:rsidRDefault="008672AB" w:rsidP="00365EE3">
            <w:pPr>
              <w:pStyle w:val="Heading2"/>
              <w:widowControl w:val="0"/>
              <w:numPr>
                <w:ilvl w:val="0"/>
                <w:numId w:val="0"/>
              </w:numPr>
              <w:spacing w:before="40" w:after="40"/>
              <w:ind w:left="360"/>
              <w:rPr>
                <w:rFonts w:ascii="Arial" w:hAnsi="Arial" w:cs="Arial"/>
                <w:b/>
                <w:bCs/>
                <w:snapToGrid w:val="0"/>
                <w:color w:val="FFFFFF" w:themeColor="background1"/>
                <w:sz w:val="18"/>
                <w:szCs w:val="18"/>
              </w:rPr>
            </w:pPr>
            <w:r w:rsidRPr="00E837BB">
              <w:rPr>
                <w:rFonts w:ascii="Arial" w:hAnsi="Arial" w:cs="Arial"/>
                <w:b/>
                <w:snapToGrid w:val="0"/>
                <w:color w:val="FFFFFF" w:themeColor="background1"/>
                <w:sz w:val="18"/>
                <w:szCs w:val="18"/>
              </w:rPr>
              <w:t>Property Type</w:t>
            </w:r>
          </w:p>
        </w:tc>
        <w:tc>
          <w:tcPr>
            <w:tcW w:w="1080" w:type="dxa"/>
            <w:shd w:val="clear" w:color="auto" w:fill="015E8F" w:themeFill="text2"/>
            <w:vAlign w:val="bottom"/>
          </w:tcPr>
          <w:p w14:paraId="5A008AFF" w14:textId="77777777" w:rsidR="008672AB" w:rsidRPr="00E837BB" w:rsidRDefault="008672AB" w:rsidP="00365EE3">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w:t>
            </w:r>
          </w:p>
        </w:tc>
        <w:tc>
          <w:tcPr>
            <w:tcW w:w="1170" w:type="dxa"/>
            <w:shd w:val="clear" w:color="auto" w:fill="015E8F" w:themeFill="text2"/>
            <w:vAlign w:val="bottom"/>
          </w:tcPr>
          <w:p w14:paraId="61E12C7B" w14:textId="77777777" w:rsidR="008672AB" w:rsidRPr="00E837BB" w:rsidRDefault="008672AB" w:rsidP="00365EE3">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w:t>
            </w:r>
          </w:p>
        </w:tc>
        <w:tc>
          <w:tcPr>
            <w:tcW w:w="1170" w:type="dxa"/>
            <w:shd w:val="clear" w:color="auto" w:fill="015E8F" w:themeFill="text2"/>
            <w:vAlign w:val="bottom"/>
          </w:tcPr>
          <w:p w14:paraId="16744E57" w14:textId="77777777" w:rsidR="008672AB" w:rsidRPr="00E837BB" w:rsidRDefault="008672AB" w:rsidP="00365EE3">
            <w:pPr>
              <w:pStyle w:val="Heading8"/>
              <w:spacing w:after="40"/>
              <w:rPr>
                <w:rFonts w:ascii="Arial" w:hAnsi="Arial" w:cs="Arial"/>
                <w:b/>
                <w:bCs/>
                <w:color w:val="FFFFFF" w:themeColor="background1"/>
                <w:sz w:val="18"/>
                <w:szCs w:val="18"/>
              </w:rPr>
            </w:pPr>
            <w:r w:rsidRPr="00E837BB">
              <w:rPr>
                <w:rFonts w:ascii="Arial" w:hAnsi="Arial" w:cs="Arial"/>
                <w:b/>
                <w:bCs/>
                <w:color w:val="FFFFFF" w:themeColor="background1"/>
                <w:sz w:val="18"/>
                <w:szCs w:val="18"/>
              </w:rPr>
              <w:t>Age</w:t>
            </w:r>
          </w:p>
        </w:tc>
        <w:tc>
          <w:tcPr>
            <w:tcW w:w="1170" w:type="dxa"/>
            <w:shd w:val="clear" w:color="auto" w:fill="015E8F" w:themeFill="text2"/>
            <w:vAlign w:val="bottom"/>
          </w:tcPr>
          <w:p w14:paraId="06EE296A" w14:textId="77777777" w:rsidR="008672AB" w:rsidRPr="00E837BB" w:rsidRDefault="008672AB" w:rsidP="00365EE3">
            <w:pPr>
              <w:pStyle w:val="Heading8"/>
              <w:spacing w:after="40"/>
              <w:rPr>
                <w:rFonts w:ascii="Arial" w:hAnsi="Arial" w:cs="Arial"/>
                <w:b/>
                <w:bCs/>
                <w:color w:val="FFFFFF" w:themeColor="background1"/>
                <w:sz w:val="18"/>
                <w:szCs w:val="18"/>
              </w:rPr>
            </w:pPr>
            <w:r w:rsidRPr="00E837BB">
              <w:rPr>
                <w:rFonts w:ascii="Arial" w:hAnsi="Arial" w:cs="Arial"/>
                <w:b/>
                <w:bCs/>
                <w:color w:val="FFFFFF" w:themeColor="background1"/>
                <w:sz w:val="18"/>
                <w:szCs w:val="18"/>
              </w:rPr>
              <w:t>Years</w:t>
            </w:r>
          </w:p>
        </w:tc>
      </w:tr>
      <w:tr w:rsidR="008672AB" w:rsidRPr="00E837BB" w14:paraId="31BB5B95" w14:textId="77777777" w:rsidTr="00365EE3">
        <w:tc>
          <w:tcPr>
            <w:tcW w:w="4230" w:type="dxa"/>
            <w:vAlign w:val="center"/>
          </w:tcPr>
          <w:p w14:paraId="0E7A4CC8" w14:textId="77777777" w:rsidR="008672AB" w:rsidRPr="00E837BB" w:rsidRDefault="008672AB" w:rsidP="00365EE3">
            <w:pPr>
              <w:spacing w:before="20" w:after="20"/>
              <w:ind w:left="144"/>
              <w:rPr>
                <w:rFonts w:ascii="Arial" w:hAnsi="Arial" w:cs="Arial"/>
                <w:bCs/>
                <w:sz w:val="18"/>
                <w:szCs w:val="18"/>
              </w:rPr>
            </w:pPr>
            <w:r w:rsidRPr="00E837BB">
              <w:rPr>
                <w:rFonts w:ascii="Arial" w:hAnsi="Arial" w:cs="Arial"/>
                <w:bCs/>
                <w:sz w:val="18"/>
                <w:szCs w:val="18"/>
              </w:rPr>
              <w:t>Office</w:t>
            </w:r>
          </w:p>
        </w:tc>
        <w:tc>
          <w:tcPr>
            <w:tcW w:w="1080" w:type="dxa"/>
            <w:vAlign w:val="center"/>
          </w:tcPr>
          <w:p w14:paraId="04E05F83"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2EBCE9AD"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205D5775"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37F0F387"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1B733AAA" w14:textId="77777777" w:rsidTr="00365EE3">
        <w:tc>
          <w:tcPr>
            <w:tcW w:w="4230" w:type="dxa"/>
            <w:shd w:val="clear" w:color="auto" w:fill="D9D9D9" w:themeFill="background1" w:themeFillShade="D9"/>
            <w:vAlign w:val="center"/>
          </w:tcPr>
          <w:p w14:paraId="7BB53F4A"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Suburban</w:t>
            </w:r>
          </w:p>
        </w:tc>
        <w:tc>
          <w:tcPr>
            <w:tcW w:w="1080" w:type="dxa"/>
            <w:shd w:val="clear" w:color="auto" w:fill="D9D9D9" w:themeFill="background1" w:themeFillShade="D9"/>
            <w:vAlign w:val="center"/>
          </w:tcPr>
          <w:p w14:paraId="7349E3C1"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74B35646"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1F01C2AD"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1963B72"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7AF08339" w14:textId="77777777" w:rsidTr="00365EE3">
        <w:tc>
          <w:tcPr>
            <w:tcW w:w="4230" w:type="dxa"/>
            <w:vAlign w:val="center"/>
          </w:tcPr>
          <w:p w14:paraId="2E9E52B7"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CBD</w:t>
            </w:r>
          </w:p>
        </w:tc>
        <w:tc>
          <w:tcPr>
            <w:tcW w:w="1080" w:type="dxa"/>
            <w:vAlign w:val="center"/>
          </w:tcPr>
          <w:p w14:paraId="0AD810D9"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1E0B0A8F"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28A0CC7E"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3BD1CE9F"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400AD2FA" w14:textId="77777777" w:rsidTr="00365EE3">
        <w:tc>
          <w:tcPr>
            <w:tcW w:w="4230" w:type="dxa"/>
            <w:shd w:val="clear" w:color="auto" w:fill="D9D9D9" w:themeFill="background1" w:themeFillShade="D9"/>
            <w:vAlign w:val="center"/>
          </w:tcPr>
          <w:p w14:paraId="77E71D43" w14:textId="77777777" w:rsidR="008672AB" w:rsidRPr="00E837BB" w:rsidRDefault="008672AB" w:rsidP="00365EE3">
            <w:pPr>
              <w:spacing w:before="20" w:after="20"/>
              <w:ind w:left="144"/>
              <w:rPr>
                <w:rFonts w:ascii="Arial" w:hAnsi="Arial" w:cs="Arial"/>
                <w:bCs/>
                <w:sz w:val="18"/>
                <w:szCs w:val="18"/>
              </w:rPr>
            </w:pPr>
            <w:r w:rsidRPr="00E837BB">
              <w:rPr>
                <w:rFonts w:ascii="Arial" w:hAnsi="Arial" w:cs="Arial"/>
                <w:bCs/>
                <w:sz w:val="18"/>
                <w:szCs w:val="18"/>
              </w:rPr>
              <w:t>Apartments</w:t>
            </w:r>
          </w:p>
        </w:tc>
        <w:tc>
          <w:tcPr>
            <w:tcW w:w="1080" w:type="dxa"/>
            <w:shd w:val="clear" w:color="auto" w:fill="D9D9D9" w:themeFill="background1" w:themeFillShade="D9"/>
            <w:vAlign w:val="center"/>
          </w:tcPr>
          <w:p w14:paraId="785A8168"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43236C8A"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4107CA6A"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62ED2E01"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5C599ED6" w14:textId="77777777" w:rsidTr="00365EE3">
        <w:tc>
          <w:tcPr>
            <w:tcW w:w="4230" w:type="dxa"/>
            <w:vAlign w:val="center"/>
          </w:tcPr>
          <w:p w14:paraId="7A4C88E6"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Garden</w:t>
            </w:r>
          </w:p>
        </w:tc>
        <w:tc>
          <w:tcPr>
            <w:tcW w:w="1080" w:type="dxa"/>
            <w:vAlign w:val="center"/>
          </w:tcPr>
          <w:p w14:paraId="652CD5B7"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040FB88F"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6A27E8B7"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1817991D"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1C9B6D10" w14:textId="77777777" w:rsidTr="00365EE3">
        <w:tc>
          <w:tcPr>
            <w:tcW w:w="4230" w:type="dxa"/>
            <w:shd w:val="clear" w:color="auto" w:fill="D9D9D9" w:themeFill="background1" w:themeFillShade="D9"/>
            <w:vAlign w:val="center"/>
          </w:tcPr>
          <w:p w14:paraId="752F6582"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High Rise</w:t>
            </w:r>
          </w:p>
        </w:tc>
        <w:tc>
          <w:tcPr>
            <w:tcW w:w="1080" w:type="dxa"/>
            <w:shd w:val="clear" w:color="auto" w:fill="D9D9D9" w:themeFill="background1" w:themeFillShade="D9"/>
            <w:vAlign w:val="center"/>
          </w:tcPr>
          <w:p w14:paraId="36563067"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38BA2C8"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3EF09172"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E08A47F"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13195B48" w14:textId="77777777" w:rsidTr="00365EE3">
        <w:tc>
          <w:tcPr>
            <w:tcW w:w="4230" w:type="dxa"/>
            <w:vAlign w:val="center"/>
          </w:tcPr>
          <w:p w14:paraId="11B3B8E3" w14:textId="77777777" w:rsidR="008672AB" w:rsidRPr="00E837BB" w:rsidRDefault="008672AB" w:rsidP="00365EE3">
            <w:pPr>
              <w:spacing w:before="20" w:after="20"/>
              <w:ind w:left="144"/>
              <w:rPr>
                <w:rFonts w:ascii="Arial" w:hAnsi="Arial" w:cs="Arial"/>
                <w:bCs/>
                <w:sz w:val="18"/>
                <w:szCs w:val="18"/>
              </w:rPr>
            </w:pPr>
            <w:r w:rsidRPr="00E837BB">
              <w:rPr>
                <w:rFonts w:ascii="Arial" w:hAnsi="Arial" w:cs="Arial"/>
                <w:bCs/>
                <w:sz w:val="18"/>
                <w:szCs w:val="18"/>
              </w:rPr>
              <w:t>Retail</w:t>
            </w:r>
          </w:p>
        </w:tc>
        <w:tc>
          <w:tcPr>
            <w:tcW w:w="1080" w:type="dxa"/>
            <w:vAlign w:val="center"/>
          </w:tcPr>
          <w:p w14:paraId="36C8872D"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45F6915B"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1F3318E4"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064EAB96"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0928785B" w14:textId="77777777" w:rsidTr="00365EE3">
        <w:tc>
          <w:tcPr>
            <w:tcW w:w="4230" w:type="dxa"/>
            <w:shd w:val="clear" w:color="auto" w:fill="D9D9D9" w:themeFill="background1" w:themeFillShade="D9"/>
            <w:vAlign w:val="center"/>
          </w:tcPr>
          <w:p w14:paraId="4ECF9F10"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Mall</w:t>
            </w:r>
          </w:p>
        </w:tc>
        <w:tc>
          <w:tcPr>
            <w:tcW w:w="1080" w:type="dxa"/>
            <w:shd w:val="clear" w:color="auto" w:fill="D9D9D9" w:themeFill="background1" w:themeFillShade="D9"/>
            <w:vAlign w:val="center"/>
          </w:tcPr>
          <w:p w14:paraId="0E1614B6"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0025532D"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32F49CA5"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6D2A41BA"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281CEFC5" w14:textId="77777777" w:rsidTr="00365EE3">
        <w:tc>
          <w:tcPr>
            <w:tcW w:w="4230" w:type="dxa"/>
            <w:vAlign w:val="center"/>
          </w:tcPr>
          <w:p w14:paraId="709DF13B"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Shopping Center</w:t>
            </w:r>
          </w:p>
        </w:tc>
        <w:tc>
          <w:tcPr>
            <w:tcW w:w="1080" w:type="dxa"/>
            <w:vAlign w:val="center"/>
          </w:tcPr>
          <w:p w14:paraId="763C4AC8"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020DDFA8"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6949F364"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550B287C"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0F5A500A" w14:textId="77777777" w:rsidTr="00365EE3">
        <w:tc>
          <w:tcPr>
            <w:tcW w:w="4230" w:type="dxa"/>
            <w:shd w:val="clear" w:color="auto" w:fill="D9D9D9" w:themeFill="background1" w:themeFillShade="D9"/>
            <w:vAlign w:val="center"/>
          </w:tcPr>
          <w:p w14:paraId="7927206B"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Convenience Center</w:t>
            </w:r>
          </w:p>
        </w:tc>
        <w:tc>
          <w:tcPr>
            <w:tcW w:w="1080" w:type="dxa"/>
            <w:shd w:val="clear" w:color="auto" w:fill="D9D9D9" w:themeFill="background1" w:themeFillShade="D9"/>
            <w:vAlign w:val="center"/>
          </w:tcPr>
          <w:p w14:paraId="6D13B07D"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766A2EC"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78506C9"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356218B3"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20F56AC5" w14:textId="77777777" w:rsidTr="00365EE3">
        <w:tc>
          <w:tcPr>
            <w:tcW w:w="4230" w:type="dxa"/>
            <w:vAlign w:val="center"/>
          </w:tcPr>
          <w:p w14:paraId="16BD4E47"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Strip Commercial Development</w:t>
            </w:r>
          </w:p>
        </w:tc>
        <w:tc>
          <w:tcPr>
            <w:tcW w:w="1080" w:type="dxa"/>
            <w:vAlign w:val="center"/>
          </w:tcPr>
          <w:p w14:paraId="7770A792"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37D98B91"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2FCC1983"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43FB7647"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4E3736C6" w14:textId="77777777" w:rsidTr="00365EE3">
        <w:tc>
          <w:tcPr>
            <w:tcW w:w="4230" w:type="dxa"/>
            <w:shd w:val="clear" w:color="auto" w:fill="D9D9D9" w:themeFill="background1" w:themeFillShade="D9"/>
            <w:vAlign w:val="center"/>
          </w:tcPr>
          <w:p w14:paraId="020DCD67"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Outlet/Off-Price Center</w:t>
            </w:r>
          </w:p>
        </w:tc>
        <w:tc>
          <w:tcPr>
            <w:tcW w:w="1080" w:type="dxa"/>
            <w:shd w:val="clear" w:color="auto" w:fill="D9D9D9" w:themeFill="background1" w:themeFillShade="D9"/>
            <w:vAlign w:val="center"/>
          </w:tcPr>
          <w:p w14:paraId="668DA6FB"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634BDEB9"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70AC537E"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1E0C0562"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76D663C2" w14:textId="77777777" w:rsidTr="00365EE3">
        <w:tc>
          <w:tcPr>
            <w:tcW w:w="4230" w:type="dxa"/>
            <w:vAlign w:val="center"/>
          </w:tcPr>
          <w:p w14:paraId="373D3048" w14:textId="77777777" w:rsidR="008672AB" w:rsidRPr="00E837BB" w:rsidRDefault="008672AB" w:rsidP="00365EE3">
            <w:pPr>
              <w:spacing w:before="20" w:after="20"/>
              <w:ind w:left="144"/>
              <w:rPr>
                <w:rFonts w:ascii="Arial" w:hAnsi="Arial" w:cs="Arial"/>
                <w:bCs/>
                <w:sz w:val="18"/>
                <w:szCs w:val="18"/>
              </w:rPr>
            </w:pPr>
            <w:r w:rsidRPr="00E837BB">
              <w:rPr>
                <w:rFonts w:ascii="Arial" w:hAnsi="Arial" w:cs="Arial"/>
                <w:bCs/>
                <w:sz w:val="18"/>
                <w:szCs w:val="18"/>
              </w:rPr>
              <w:t>Industrial</w:t>
            </w:r>
          </w:p>
        </w:tc>
        <w:tc>
          <w:tcPr>
            <w:tcW w:w="1080" w:type="dxa"/>
            <w:vAlign w:val="center"/>
          </w:tcPr>
          <w:p w14:paraId="417218A4"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5128274A"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0C782850"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78AF4426"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73473414" w14:textId="77777777" w:rsidTr="00365EE3">
        <w:tc>
          <w:tcPr>
            <w:tcW w:w="4230" w:type="dxa"/>
            <w:shd w:val="clear" w:color="auto" w:fill="D9D9D9" w:themeFill="background1" w:themeFillShade="D9"/>
            <w:vAlign w:val="center"/>
          </w:tcPr>
          <w:p w14:paraId="19BDF05B"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Multi-Tenant Business Park</w:t>
            </w:r>
          </w:p>
        </w:tc>
        <w:tc>
          <w:tcPr>
            <w:tcW w:w="1080" w:type="dxa"/>
            <w:shd w:val="clear" w:color="auto" w:fill="D9D9D9" w:themeFill="background1" w:themeFillShade="D9"/>
            <w:vAlign w:val="center"/>
          </w:tcPr>
          <w:p w14:paraId="26BA95AC"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5F0CAD51"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0461E15C"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3A0F2D3C"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0BB4BF46" w14:textId="77777777" w:rsidTr="00365EE3">
        <w:tc>
          <w:tcPr>
            <w:tcW w:w="4230" w:type="dxa"/>
            <w:vAlign w:val="center"/>
          </w:tcPr>
          <w:p w14:paraId="0DA5E8F1"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Warehouse/Distribution</w:t>
            </w:r>
          </w:p>
        </w:tc>
        <w:tc>
          <w:tcPr>
            <w:tcW w:w="1080" w:type="dxa"/>
            <w:vAlign w:val="center"/>
          </w:tcPr>
          <w:p w14:paraId="30E61AD3"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069FF01D"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40CB4BBF"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5225B59A"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5EBD8BDA" w14:textId="77777777" w:rsidTr="00365EE3">
        <w:tc>
          <w:tcPr>
            <w:tcW w:w="4230" w:type="dxa"/>
            <w:shd w:val="clear" w:color="auto" w:fill="D9D9D9" w:themeFill="background1" w:themeFillShade="D9"/>
            <w:vAlign w:val="center"/>
          </w:tcPr>
          <w:p w14:paraId="301A8A3E"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Research &amp; Development</w:t>
            </w:r>
          </w:p>
        </w:tc>
        <w:tc>
          <w:tcPr>
            <w:tcW w:w="1080" w:type="dxa"/>
            <w:shd w:val="clear" w:color="auto" w:fill="D9D9D9" w:themeFill="background1" w:themeFillShade="D9"/>
            <w:vAlign w:val="center"/>
          </w:tcPr>
          <w:p w14:paraId="05362DA4"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0A819A23"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902F4FA"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717CE080"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071DF4DD" w14:textId="77777777" w:rsidTr="00365EE3">
        <w:tc>
          <w:tcPr>
            <w:tcW w:w="4230" w:type="dxa"/>
            <w:vAlign w:val="center"/>
          </w:tcPr>
          <w:p w14:paraId="28AB260E" w14:textId="77777777" w:rsidR="008672AB" w:rsidRPr="00E837BB" w:rsidRDefault="008672AB" w:rsidP="00365EE3">
            <w:pPr>
              <w:spacing w:before="20" w:after="20"/>
              <w:ind w:left="144"/>
              <w:rPr>
                <w:rFonts w:ascii="Arial" w:hAnsi="Arial" w:cs="Arial"/>
                <w:bCs/>
                <w:sz w:val="18"/>
                <w:szCs w:val="18"/>
              </w:rPr>
            </w:pPr>
            <w:r w:rsidRPr="00E837BB">
              <w:rPr>
                <w:rFonts w:ascii="Arial" w:hAnsi="Arial" w:cs="Arial"/>
                <w:bCs/>
                <w:sz w:val="18"/>
                <w:szCs w:val="18"/>
              </w:rPr>
              <w:t>Hospitality</w:t>
            </w:r>
          </w:p>
        </w:tc>
        <w:tc>
          <w:tcPr>
            <w:tcW w:w="1080" w:type="dxa"/>
            <w:vAlign w:val="center"/>
          </w:tcPr>
          <w:p w14:paraId="48DFA43A"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46AC274D"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556C93D5"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41702A92"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767039B0" w14:textId="77777777" w:rsidTr="00365EE3">
        <w:tc>
          <w:tcPr>
            <w:tcW w:w="4230" w:type="dxa"/>
            <w:shd w:val="clear" w:color="auto" w:fill="D9D9D9" w:themeFill="background1" w:themeFillShade="D9"/>
            <w:vAlign w:val="center"/>
          </w:tcPr>
          <w:p w14:paraId="23478340"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Hotel</w:t>
            </w:r>
          </w:p>
        </w:tc>
        <w:tc>
          <w:tcPr>
            <w:tcW w:w="1080" w:type="dxa"/>
            <w:shd w:val="clear" w:color="auto" w:fill="D9D9D9" w:themeFill="background1" w:themeFillShade="D9"/>
            <w:vAlign w:val="center"/>
          </w:tcPr>
          <w:p w14:paraId="0982F43D"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7FE06E4C"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5FF444E8"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39045651"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55312603" w14:textId="77777777" w:rsidTr="00365EE3">
        <w:tc>
          <w:tcPr>
            <w:tcW w:w="4230" w:type="dxa"/>
            <w:shd w:val="clear" w:color="auto" w:fill="auto"/>
            <w:vAlign w:val="center"/>
          </w:tcPr>
          <w:p w14:paraId="4A621417"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Motel</w:t>
            </w:r>
          </w:p>
        </w:tc>
        <w:tc>
          <w:tcPr>
            <w:tcW w:w="1080" w:type="dxa"/>
            <w:shd w:val="clear" w:color="auto" w:fill="auto"/>
            <w:vAlign w:val="center"/>
          </w:tcPr>
          <w:p w14:paraId="2FA999A3"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auto"/>
            <w:vAlign w:val="center"/>
          </w:tcPr>
          <w:p w14:paraId="1877CF8B"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auto"/>
            <w:vAlign w:val="center"/>
          </w:tcPr>
          <w:p w14:paraId="4761CC5B"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auto"/>
            <w:vAlign w:val="center"/>
          </w:tcPr>
          <w:p w14:paraId="0DE99621"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609187E6" w14:textId="77777777" w:rsidTr="00365EE3">
        <w:tc>
          <w:tcPr>
            <w:tcW w:w="4230" w:type="dxa"/>
            <w:shd w:val="clear" w:color="auto" w:fill="D9D9D9" w:themeFill="background1" w:themeFillShade="D9"/>
            <w:vAlign w:val="center"/>
          </w:tcPr>
          <w:p w14:paraId="598C1981" w14:textId="77777777" w:rsidR="008672AB" w:rsidRPr="00E837BB" w:rsidRDefault="008672AB" w:rsidP="00365EE3">
            <w:pPr>
              <w:spacing w:before="20" w:after="20"/>
              <w:ind w:left="288"/>
              <w:rPr>
                <w:rFonts w:ascii="Arial" w:hAnsi="Arial" w:cs="Arial"/>
                <w:bCs/>
                <w:sz w:val="18"/>
                <w:szCs w:val="18"/>
              </w:rPr>
            </w:pPr>
            <w:r w:rsidRPr="00E837BB">
              <w:rPr>
                <w:rFonts w:ascii="Arial" w:hAnsi="Arial" w:cs="Arial"/>
                <w:bCs/>
                <w:sz w:val="18"/>
                <w:szCs w:val="18"/>
              </w:rPr>
              <w:t>Resort</w:t>
            </w:r>
          </w:p>
        </w:tc>
        <w:tc>
          <w:tcPr>
            <w:tcW w:w="1080" w:type="dxa"/>
            <w:shd w:val="clear" w:color="auto" w:fill="D9D9D9" w:themeFill="background1" w:themeFillShade="D9"/>
            <w:vAlign w:val="center"/>
          </w:tcPr>
          <w:p w14:paraId="6EBB5096"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30F8BD2"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673BE8C"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4161D0BC"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4B5C5819" w14:textId="77777777" w:rsidTr="00365EE3">
        <w:tc>
          <w:tcPr>
            <w:tcW w:w="4230" w:type="dxa"/>
            <w:vAlign w:val="center"/>
          </w:tcPr>
          <w:p w14:paraId="4A1766F5" w14:textId="77777777" w:rsidR="008672AB" w:rsidRPr="00E837BB" w:rsidRDefault="008672AB" w:rsidP="00365EE3">
            <w:pPr>
              <w:spacing w:before="20" w:after="20"/>
              <w:ind w:left="144"/>
              <w:rPr>
                <w:rFonts w:ascii="Arial" w:hAnsi="Arial" w:cs="Arial"/>
                <w:bCs/>
                <w:sz w:val="18"/>
                <w:szCs w:val="18"/>
              </w:rPr>
            </w:pPr>
            <w:r w:rsidRPr="00E837BB">
              <w:rPr>
                <w:rFonts w:ascii="Arial" w:hAnsi="Arial" w:cs="Arial"/>
                <w:bCs/>
                <w:sz w:val="18"/>
                <w:szCs w:val="18"/>
              </w:rPr>
              <w:t>Land</w:t>
            </w:r>
          </w:p>
        </w:tc>
        <w:tc>
          <w:tcPr>
            <w:tcW w:w="1080" w:type="dxa"/>
            <w:vAlign w:val="center"/>
          </w:tcPr>
          <w:p w14:paraId="7ED5AE20"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6685FBC2"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3D181E50"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614FBEEC"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4DED3247" w14:textId="77777777" w:rsidTr="00365EE3">
        <w:tc>
          <w:tcPr>
            <w:tcW w:w="4230" w:type="dxa"/>
            <w:shd w:val="clear" w:color="auto" w:fill="D9D9D9" w:themeFill="background1" w:themeFillShade="D9"/>
            <w:vAlign w:val="center"/>
          </w:tcPr>
          <w:p w14:paraId="30AC944B" w14:textId="77777777" w:rsidR="008672AB" w:rsidRPr="00E837BB" w:rsidRDefault="008672AB" w:rsidP="00365EE3">
            <w:pPr>
              <w:spacing w:before="20" w:after="20"/>
              <w:ind w:left="144"/>
              <w:rPr>
                <w:rFonts w:ascii="Arial" w:hAnsi="Arial" w:cs="Arial"/>
                <w:bCs/>
                <w:i/>
                <w:iCs/>
                <w:sz w:val="18"/>
                <w:szCs w:val="18"/>
              </w:rPr>
            </w:pPr>
            <w:r w:rsidRPr="00E837BB">
              <w:rPr>
                <w:rFonts w:ascii="Arial" w:hAnsi="Arial" w:cs="Arial"/>
                <w:bCs/>
                <w:sz w:val="18"/>
                <w:szCs w:val="18"/>
              </w:rPr>
              <w:t xml:space="preserve">Other  </w:t>
            </w:r>
            <w:r w:rsidRPr="00E837BB">
              <w:rPr>
                <w:rFonts w:ascii="Arial" w:hAnsi="Arial" w:cs="Arial"/>
                <w:bCs/>
                <w:i/>
                <w:iCs/>
                <w:sz w:val="18"/>
                <w:szCs w:val="18"/>
              </w:rPr>
              <w:t>(please specify)</w:t>
            </w:r>
          </w:p>
        </w:tc>
        <w:tc>
          <w:tcPr>
            <w:tcW w:w="1080" w:type="dxa"/>
            <w:shd w:val="clear" w:color="auto" w:fill="D9D9D9" w:themeFill="background1" w:themeFillShade="D9"/>
            <w:vAlign w:val="center"/>
          </w:tcPr>
          <w:p w14:paraId="67C1D996"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12C52F41"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31B28956"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94B6EFA" w14:textId="77777777" w:rsidR="008672AB" w:rsidRPr="00E837BB" w:rsidRDefault="008672AB" w:rsidP="000473F6">
            <w:pPr>
              <w:tabs>
                <w:tab w:val="decimal" w:pos="612"/>
              </w:tabs>
              <w:spacing w:before="20" w:after="20"/>
              <w:rPr>
                <w:rFonts w:ascii="Arial" w:hAnsi="Arial" w:cs="Arial"/>
                <w:bCs/>
                <w:sz w:val="18"/>
                <w:szCs w:val="18"/>
              </w:rPr>
            </w:pPr>
          </w:p>
        </w:tc>
      </w:tr>
    </w:tbl>
    <w:p w14:paraId="1FAEB63F" w14:textId="77777777" w:rsidR="008672AB" w:rsidRPr="00E837BB" w:rsidRDefault="008672AB" w:rsidP="002E25FA">
      <w:pPr>
        <w:numPr>
          <w:ilvl w:val="1"/>
          <w:numId w:val="9"/>
        </w:numPr>
        <w:tabs>
          <w:tab w:val="clear" w:pos="1440"/>
          <w:tab w:val="num" w:pos="720"/>
        </w:tabs>
        <w:spacing w:before="200"/>
        <w:ind w:left="720"/>
        <w:outlineLvl w:val="0"/>
        <w:rPr>
          <w:rFonts w:ascii="Arial" w:hAnsi="Arial" w:cs="Arial"/>
          <w:sz w:val="20"/>
        </w:rPr>
      </w:pPr>
      <w:r w:rsidRPr="00E837BB">
        <w:rPr>
          <w:rFonts w:ascii="Arial" w:hAnsi="Arial" w:cs="Arial"/>
          <w:sz w:val="20"/>
        </w:rPr>
        <w:lastRenderedPageBreak/>
        <w:t xml:space="preserve">Geographic Region </w:t>
      </w:r>
    </w:p>
    <w:tbl>
      <w:tblPr>
        <w:tblW w:w="6480" w:type="dxa"/>
        <w:tblInd w:w="828" w:type="dxa"/>
        <w:tblLayout w:type="fixed"/>
        <w:tblLook w:val="0000" w:firstRow="0" w:lastRow="0" w:firstColumn="0" w:lastColumn="0" w:noHBand="0" w:noVBand="0"/>
      </w:tblPr>
      <w:tblGrid>
        <w:gridCol w:w="4230"/>
        <w:gridCol w:w="1080"/>
        <w:gridCol w:w="1170"/>
      </w:tblGrid>
      <w:tr w:rsidR="0099466F" w:rsidRPr="00E837BB" w14:paraId="452164E9" w14:textId="77777777" w:rsidTr="0099466F">
        <w:tc>
          <w:tcPr>
            <w:tcW w:w="4230" w:type="dxa"/>
            <w:shd w:val="clear" w:color="auto" w:fill="015E8F" w:themeFill="text2"/>
            <w:vAlign w:val="bottom"/>
          </w:tcPr>
          <w:p w14:paraId="0C924A4F" w14:textId="77777777" w:rsidR="008672AB" w:rsidRPr="00E837BB" w:rsidRDefault="008672AB" w:rsidP="0099466F">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spacing w:before="40" w:after="40"/>
              <w:ind w:left="360"/>
              <w:rPr>
                <w:rFonts w:ascii="Arial" w:hAnsi="Arial" w:cs="Arial"/>
                <w:b/>
                <w:bCs/>
                <w:snapToGrid w:val="0"/>
                <w:color w:val="FFFFFF" w:themeColor="background1"/>
                <w:sz w:val="18"/>
                <w:szCs w:val="18"/>
              </w:rPr>
            </w:pPr>
            <w:r w:rsidRPr="00E837BB">
              <w:rPr>
                <w:rFonts w:ascii="Arial" w:hAnsi="Arial" w:cs="Arial"/>
                <w:b/>
                <w:snapToGrid w:val="0"/>
                <w:color w:val="FFFFFF" w:themeColor="background1"/>
                <w:sz w:val="18"/>
                <w:szCs w:val="18"/>
              </w:rPr>
              <w:t>Region</w:t>
            </w:r>
          </w:p>
        </w:tc>
        <w:tc>
          <w:tcPr>
            <w:tcW w:w="1080" w:type="dxa"/>
            <w:shd w:val="clear" w:color="auto" w:fill="015E8F" w:themeFill="text2"/>
            <w:vAlign w:val="bottom"/>
          </w:tcPr>
          <w:p w14:paraId="63396DBF" w14:textId="77777777" w:rsidR="008672AB" w:rsidRPr="00E837BB" w:rsidRDefault="008672AB" w:rsidP="0099466F">
            <w:pPr>
              <w:tabs>
                <w:tab w:val="left" w:pos="374"/>
                <w:tab w:val="left" w:pos="2722"/>
                <w:tab w:val="left" w:pos="3883"/>
                <w:tab w:val="left" w:pos="5044"/>
                <w:tab w:val="left" w:pos="6206"/>
                <w:tab w:val="left" w:pos="7367"/>
                <w:tab w:val="left" w:pos="8699"/>
                <w:tab w:val="left" w:pos="9863"/>
              </w:tabs>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Percent</w:t>
            </w:r>
          </w:p>
        </w:tc>
        <w:tc>
          <w:tcPr>
            <w:tcW w:w="1170" w:type="dxa"/>
            <w:shd w:val="clear" w:color="auto" w:fill="015E8F" w:themeFill="text2"/>
            <w:vAlign w:val="bottom"/>
          </w:tcPr>
          <w:p w14:paraId="2D34294E" w14:textId="77777777" w:rsidR="008672AB" w:rsidRPr="00E837BB" w:rsidRDefault="008672AB" w:rsidP="0099466F">
            <w:pPr>
              <w:tabs>
                <w:tab w:val="left" w:pos="374"/>
                <w:tab w:val="left" w:pos="2722"/>
                <w:tab w:val="left" w:pos="3883"/>
                <w:tab w:val="left" w:pos="5044"/>
                <w:tab w:val="left" w:pos="6206"/>
                <w:tab w:val="left" w:pos="7367"/>
                <w:tab w:val="left" w:pos="8699"/>
                <w:tab w:val="left" w:pos="9863"/>
              </w:tabs>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GMV</w:t>
            </w:r>
          </w:p>
        </w:tc>
      </w:tr>
      <w:tr w:rsidR="008672AB" w:rsidRPr="00E837BB" w14:paraId="2C67EBE3" w14:textId="77777777" w:rsidTr="0099466F">
        <w:tc>
          <w:tcPr>
            <w:tcW w:w="4230" w:type="dxa"/>
            <w:vAlign w:val="center"/>
          </w:tcPr>
          <w:p w14:paraId="2D2914BD" w14:textId="77777777" w:rsidR="008672AB" w:rsidRPr="00E837BB" w:rsidRDefault="008672AB" w:rsidP="000473F6">
            <w:pPr>
              <w:tabs>
                <w:tab w:val="left" w:pos="374"/>
                <w:tab w:val="left" w:pos="2722"/>
                <w:tab w:val="left" w:pos="3883"/>
                <w:tab w:val="left" w:pos="5044"/>
                <w:tab w:val="left" w:pos="6206"/>
                <w:tab w:val="left" w:pos="7367"/>
                <w:tab w:val="left" w:pos="8699"/>
                <w:tab w:val="left" w:pos="9863"/>
              </w:tabs>
              <w:spacing w:before="20" w:after="20"/>
              <w:rPr>
                <w:rFonts w:ascii="Arial" w:hAnsi="Arial" w:cs="Arial"/>
                <w:bCs/>
                <w:sz w:val="18"/>
                <w:szCs w:val="18"/>
              </w:rPr>
            </w:pPr>
            <w:r w:rsidRPr="00E837BB">
              <w:rPr>
                <w:rFonts w:ascii="Arial" w:hAnsi="Arial" w:cs="Arial"/>
                <w:bCs/>
                <w:sz w:val="18"/>
                <w:szCs w:val="18"/>
              </w:rPr>
              <w:t>East, Total</w:t>
            </w:r>
          </w:p>
        </w:tc>
        <w:tc>
          <w:tcPr>
            <w:tcW w:w="1080" w:type="dxa"/>
            <w:vAlign w:val="center"/>
          </w:tcPr>
          <w:p w14:paraId="1C0D6530"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48EFA3B3"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2DCDAD6D" w14:textId="77777777" w:rsidTr="0099466F">
        <w:tc>
          <w:tcPr>
            <w:tcW w:w="4230" w:type="dxa"/>
            <w:shd w:val="clear" w:color="auto" w:fill="D9D9D9" w:themeFill="background1" w:themeFillShade="D9"/>
            <w:vAlign w:val="center"/>
          </w:tcPr>
          <w:p w14:paraId="29D11F7C" w14:textId="77777777" w:rsidR="008672AB" w:rsidRPr="00E837BB" w:rsidRDefault="008672AB" w:rsidP="0099466F">
            <w:pPr>
              <w:spacing w:before="20" w:after="20"/>
              <w:ind w:left="144"/>
              <w:rPr>
                <w:rFonts w:ascii="Arial" w:hAnsi="Arial" w:cs="Arial"/>
                <w:bCs/>
                <w:sz w:val="18"/>
                <w:szCs w:val="18"/>
              </w:rPr>
            </w:pPr>
            <w:r w:rsidRPr="00E837BB">
              <w:rPr>
                <w:rFonts w:ascii="Arial" w:hAnsi="Arial" w:cs="Arial"/>
                <w:bCs/>
                <w:sz w:val="18"/>
                <w:szCs w:val="18"/>
              </w:rPr>
              <w:t>Northeast</w:t>
            </w:r>
          </w:p>
        </w:tc>
        <w:tc>
          <w:tcPr>
            <w:tcW w:w="1080" w:type="dxa"/>
            <w:shd w:val="clear" w:color="auto" w:fill="D9D9D9" w:themeFill="background1" w:themeFillShade="D9"/>
            <w:vAlign w:val="center"/>
          </w:tcPr>
          <w:p w14:paraId="56B19E7A"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7719A4A1"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533F0FD0" w14:textId="77777777" w:rsidTr="0099466F">
        <w:tc>
          <w:tcPr>
            <w:tcW w:w="4230" w:type="dxa"/>
            <w:vAlign w:val="center"/>
          </w:tcPr>
          <w:p w14:paraId="4682E8AB" w14:textId="77777777" w:rsidR="008672AB" w:rsidRPr="00E837BB" w:rsidRDefault="008672AB" w:rsidP="0099466F">
            <w:pPr>
              <w:spacing w:before="20" w:after="20"/>
              <w:ind w:left="144"/>
              <w:rPr>
                <w:rFonts w:ascii="Arial" w:hAnsi="Arial" w:cs="Arial"/>
                <w:bCs/>
                <w:sz w:val="18"/>
                <w:szCs w:val="18"/>
              </w:rPr>
            </w:pPr>
            <w:r w:rsidRPr="00E837BB">
              <w:rPr>
                <w:rFonts w:ascii="Arial" w:hAnsi="Arial" w:cs="Arial"/>
                <w:bCs/>
                <w:sz w:val="18"/>
                <w:szCs w:val="18"/>
              </w:rPr>
              <w:t>Mideast</w:t>
            </w:r>
          </w:p>
        </w:tc>
        <w:tc>
          <w:tcPr>
            <w:tcW w:w="1080" w:type="dxa"/>
            <w:vAlign w:val="center"/>
          </w:tcPr>
          <w:p w14:paraId="2724B932"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46E17B2C"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68540732" w14:textId="77777777" w:rsidTr="0099466F">
        <w:tc>
          <w:tcPr>
            <w:tcW w:w="4230" w:type="dxa"/>
            <w:shd w:val="clear" w:color="auto" w:fill="D9D9D9" w:themeFill="background1" w:themeFillShade="D9"/>
            <w:vAlign w:val="center"/>
          </w:tcPr>
          <w:p w14:paraId="354E8DAF" w14:textId="77777777" w:rsidR="008672AB" w:rsidRPr="00E837BB" w:rsidRDefault="008672AB" w:rsidP="000473F6">
            <w:pPr>
              <w:tabs>
                <w:tab w:val="left" w:pos="374"/>
                <w:tab w:val="left" w:pos="2722"/>
                <w:tab w:val="left" w:pos="3883"/>
                <w:tab w:val="left" w:pos="5044"/>
                <w:tab w:val="left" w:pos="6206"/>
                <w:tab w:val="left" w:pos="7367"/>
                <w:tab w:val="left" w:pos="8699"/>
                <w:tab w:val="left" w:pos="9863"/>
              </w:tabs>
              <w:spacing w:before="20" w:after="20"/>
              <w:rPr>
                <w:rFonts w:ascii="Arial" w:hAnsi="Arial" w:cs="Arial"/>
                <w:bCs/>
                <w:sz w:val="18"/>
                <w:szCs w:val="18"/>
              </w:rPr>
            </w:pPr>
            <w:r w:rsidRPr="00E837BB">
              <w:rPr>
                <w:rFonts w:ascii="Arial" w:hAnsi="Arial" w:cs="Arial"/>
                <w:bCs/>
                <w:sz w:val="18"/>
                <w:szCs w:val="18"/>
              </w:rPr>
              <w:t>Midwest, Total</w:t>
            </w:r>
          </w:p>
        </w:tc>
        <w:tc>
          <w:tcPr>
            <w:tcW w:w="1080" w:type="dxa"/>
            <w:shd w:val="clear" w:color="auto" w:fill="D9D9D9" w:themeFill="background1" w:themeFillShade="D9"/>
            <w:vAlign w:val="center"/>
          </w:tcPr>
          <w:p w14:paraId="219E345D"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4D4B99B1"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68716CC1" w14:textId="77777777" w:rsidTr="0099466F">
        <w:tc>
          <w:tcPr>
            <w:tcW w:w="4230" w:type="dxa"/>
            <w:vAlign w:val="center"/>
          </w:tcPr>
          <w:p w14:paraId="7AA4F894" w14:textId="77777777" w:rsidR="008672AB" w:rsidRPr="00E837BB" w:rsidRDefault="008672AB" w:rsidP="0099466F">
            <w:pPr>
              <w:spacing w:before="20" w:after="20"/>
              <w:ind w:left="144"/>
              <w:rPr>
                <w:rFonts w:ascii="Arial" w:hAnsi="Arial" w:cs="Arial"/>
                <w:bCs/>
                <w:sz w:val="18"/>
                <w:szCs w:val="18"/>
              </w:rPr>
            </w:pPr>
            <w:r w:rsidRPr="00E837BB">
              <w:rPr>
                <w:rFonts w:ascii="Arial" w:hAnsi="Arial" w:cs="Arial"/>
                <w:bCs/>
                <w:sz w:val="18"/>
                <w:szCs w:val="18"/>
              </w:rPr>
              <w:t>East N. Central</w:t>
            </w:r>
          </w:p>
        </w:tc>
        <w:tc>
          <w:tcPr>
            <w:tcW w:w="1080" w:type="dxa"/>
            <w:vAlign w:val="center"/>
          </w:tcPr>
          <w:p w14:paraId="25E149CB"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4ED8A652"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77732B27" w14:textId="77777777" w:rsidTr="0099466F">
        <w:tc>
          <w:tcPr>
            <w:tcW w:w="4230" w:type="dxa"/>
            <w:shd w:val="clear" w:color="auto" w:fill="D9D9D9" w:themeFill="background1" w:themeFillShade="D9"/>
            <w:vAlign w:val="center"/>
          </w:tcPr>
          <w:p w14:paraId="62662791" w14:textId="77777777" w:rsidR="008672AB" w:rsidRPr="00E837BB" w:rsidRDefault="008672AB" w:rsidP="0099466F">
            <w:pPr>
              <w:spacing w:before="20" w:after="20"/>
              <w:ind w:left="144"/>
              <w:rPr>
                <w:rFonts w:ascii="Arial" w:hAnsi="Arial" w:cs="Arial"/>
                <w:bCs/>
                <w:sz w:val="18"/>
                <w:szCs w:val="18"/>
              </w:rPr>
            </w:pPr>
            <w:r w:rsidRPr="00E837BB">
              <w:rPr>
                <w:rFonts w:ascii="Arial" w:hAnsi="Arial" w:cs="Arial"/>
                <w:bCs/>
                <w:sz w:val="18"/>
                <w:szCs w:val="18"/>
              </w:rPr>
              <w:t>West N. Central</w:t>
            </w:r>
          </w:p>
        </w:tc>
        <w:tc>
          <w:tcPr>
            <w:tcW w:w="1080" w:type="dxa"/>
            <w:shd w:val="clear" w:color="auto" w:fill="D9D9D9" w:themeFill="background1" w:themeFillShade="D9"/>
            <w:vAlign w:val="center"/>
          </w:tcPr>
          <w:p w14:paraId="0408BE65"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5E7CDE90"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13EC23B7" w14:textId="77777777" w:rsidTr="0099466F">
        <w:tc>
          <w:tcPr>
            <w:tcW w:w="4230" w:type="dxa"/>
            <w:vAlign w:val="center"/>
          </w:tcPr>
          <w:p w14:paraId="184B6624" w14:textId="77777777" w:rsidR="008672AB" w:rsidRPr="00E837BB" w:rsidRDefault="008672AB" w:rsidP="000473F6">
            <w:pPr>
              <w:snapToGrid w:val="0"/>
              <w:spacing w:before="20" w:after="20"/>
              <w:rPr>
                <w:rFonts w:ascii="Arial" w:hAnsi="Arial" w:cs="Arial"/>
                <w:bCs/>
                <w:sz w:val="18"/>
                <w:szCs w:val="18"/>
              </w:rPr>
            </w:pPr>
            <w:r w:rsidRPr="00E837BB">
              <w:rPr>
                <w:rFonts w:ascii="Arial" w:hAnsi="Arial" w:cs="Arial"/>
                <w:bCs/>
                <w:sz w:val="18"/>
                <w:szCs w:val="18"/>
              </w:rPr>
              <w:t>South, Total</w:t>
            </w:r>
          </w:p>
        </w:tc>
        <w:tc>
          <w:tcPr>
            <w:tcW w:w="1080" w:type="dxa"/>
            <w:vAlign w:val="center"/>
          </w:tcPr>
          <w:p w14:paraId="1F9A2701"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77D7267B"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16C2FD3F" w14:textId="77777777" w:rsidTr="0099466F">
        <w:tc>
          <w:tcPr>
            <w:tcW w:w="4230" w:type="dxa"/>
            <w:shd w:val="clear" w:color="auto" w:fill="D9D9D9" w:themeFill="background1" w:themeFillShade="D9"/>
            <w:vAlign w:val="center"/>
          </w:tcPr>
          <w:p w14:paraId="6522CDAA" w14:textId="77777777" w:rsidR="008672AB" w:rsidRPr="00E837BB" w:rsidRDefault="008672AB" w:rsidP="0099466F">
            <w:pPr>
              <w:snapToGrid w:val="0"/>
              <w:spacing w:before="20" w:after="20"/>
              <w:ind w:left="144"/>
              <w:rPr>
                <w:rFonts w:ascii="Arial" w:hAnsi="Arial" w:cs="Arial"/>
                <w:bCs/>
                <w:sz w:val="18"/>
                <w:szCs w:val="18"/>
              </w:rPr>
            </w:pPr>
            <w:r w:rsidRPr="00E837BB">
              <w:rPr>
                <w:rFonts w:ascii="Arial" w:hAnsi="Arial" w:cs="Arial"/>
                <w:bCs/>
                <w:sz w:val="18"/>
                <w:szCs w:val="18"/>
              </w:rPr>
              <w:t>Pacific</w:t>
            </w:r>
          </w:p>
        </w:tc>
        <w:tc>
          <w:tcPr>
            <w:tcW w:w="1080" w:type="dxa"/>
            <w:shd w:val="clear" w:color="auto" w:fill="D9D9D9" w:themeFill="background1" w:themeFillShade="D9"/>
            <w:vAlign w:val="center"/>
          </w:tcPr>
          <w:p w14:paraId="0338D6B7"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3691E9CC"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368DD64A" w14:textId="77777777" w:rsidTr="0099466F">
        <w:tc>
          <w:tcPr>
            <w:tcW w:w="4230" w:type="dxa"/>
            <w:vAlign w:val="center"/>
          </w:tcPr>
          <w:p w14:paraId="517A24F7" w14:textId="77777777" w:rsidR="008672AB" w:rsidRPr="00E837BB" w:rsidRDefault="008672AB" w:rsidP="0099466F">
            <w:pPr>
              <w:snapToGrid w:val="0"/>
              <w:spacing w:before="20" w:after="20"/>
              <w:ind w:left="144"/>
              <w:rPr>
                <w:rFonts w:ascii="Arial" w:hAnsi="Arial" w:cs="Arial"/>
                <w:bCs/>
                <w:sz w:val="18"/>
                <w:szCs w:val="18"/>
              </w:rPr>
            </w:pPr>
            <w:r w:rsidRPr="00E837BB">
              <w:rPr>
                <w:rFonts w:ascii="Arial" w:hAnsi="Arial" w:cs="Arial"/>
                <w:bCs/>
                <w:sz w:val="18"/>
                <w:szCs w:val="18"/>
              </w:rPr>
              <w:t>Mountain</w:t>
            </w:r>
          </w:p>
        </w:tc>
        <w:tc>
          <w:tcPr>
            <w:tcW w:w="1080" w:type="dxa"/>
            <w:vAlign w:val="center"/>
          </w:tcPr>
          <w:p w14:paraId="55E8F1B8"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648DFF73"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22DF9FAF" w14:textId="77777777" w:rsidTr="0099466F">
        <w:tc>
          <w:tcPr>
            <w:tcW w:w="4230" w:type="dxa"/>
            <w:shd w:val="clear" w:color="auto" w:fill="D9D9D9" w:themeFill="background1" w:themeFillShade="D9"/>
            <w:vAlign w:val="center"/>
          </w:tcPr>
          <w:p w14:paraId="7A62A3DB" w14:textId="77777777" w:rsidR="008672AB" w:rsidRPr="00E837BB" w:rsidRDefault="008672AB" w:rsidP="000473F6">
            <w:pPr>
              <w:snapToGrid w:val="0"/>
              <w:spacing w:before="20" w:after="20"/>
              <w:rPr>
                <w:rFonts w:ascii="Arial" w:hAnsi="Arial" w:cs="Arial"/>
                <w:bCs/>
                <w:sz w:val="18"/>
                <w:szCs w:val="18"/>
              </w:rPr>
            </w:pPr>
            <w:r w:rsidRPr="00E837BB">
              <w:rPr>
                <w:rFonts w:ascii="Arial" w:hAnsi="Arial" w:cs="Arial"/>
                <w:bCs/>
                <w:sz w:val="18"/>
                <w:szCs w:val="18"/>
              </w:rPr>
              <w:t>West, Total</w:t>
            </w:r>
          </w:p>
        </w:tc>
        <w:tc>
          <w:tcPr>
            <w:tcW w:w="1080" w:type="dxa"/>
            <w:shd w:val="clear" w:color="auto" w:fill="D9D9D9" w:themeFill="background1" w:themeFillShade="D9"/>
            <w:vAlign w:val="center"/>
          </w:tcPr>
          <w:p w14:paraId="3534F3A2"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4B73570E"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19FEAA62" w14:textId="77777777" w:rsidTr="0099466F">
        <w:tc>
          <w:tcPr>
            <w:tcW w:w="4230" w:type="dxa"/>
            <w:vAlign w:val="center"/>
          </w:tcPr>
          <w:p w14:paraId="77FDD01E" w14:textId="77777777" w:rsidR="008672AB" w:rsidRPr="00E837BB" w:rsidRDefault="008672AB" w:rsidP="0099466F">
            <w:pPr>
              <w:snapToGrid w:val="0"/>
              <w:spacing w:before="20" w:after="20"/>
              <w:ind w:left="144"/>
              <w:rPr>
                <w:rFonts w:ascii="Arial" w:hAnsi="Arial" w:cs="Arial"/>
                <w:bCs/>
                <w:sz w:val="18"/>
                <w:szCs w:val="18"/>
              </w:rPr>
            </w:pPr>
            <w:r w:rsidRPr="00E837BB">
              <w:rPr>
                <w:rFonts w:ascii="Arial" w:hAnsi="Arial" w:cs="Arial"/>
                <w:bCs/>
                <w:sz w:val="18"/>
                <w:szCs w:val="18"/>
              </w:rPr>
              <w:t>Pacific</w:t>
            </w:r>
          </w:p>
        </w:tc>
        <w:tc>
          <w:tcPr>
            <w:tcW w:w="1080" w:type="dxa"/>
            <w:vAlign w:val="center"/>
          </w:tcPr>
          <w:p w14:paraId="5F25FD0B"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4F69696F"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25954260" w14:textId="77777777" w:rsidTr="0099466F">
        <w:tc>
          <w:tcPr>
            <w:tcW w:w="4230" w:type="dxa"/>
            <w:shd w:val="clear" w:color="auto" w:fill="D9D9D9" w:themeFill="background1" w:themeFillShade="D9"/>
            <w:vAlign w:val="center"/>
          </w:tcPr>
          <w:p w14:paraId="59DB2A05" w14:textId="77777777" w:rsidR="008672AB" w:rsidRPr="00E837BB" w:rsidRDefault="008672AB" w:rsidP="0099466F">
            <w:pPr>
              <w:snapToGrid w:val="0"/>
              <w:spacing w:before="20" w:after="20"/>
              <w:ind w:left="144"/>
              <w:rPr>
                <w:rFonts w:ascii="Arial" w:hAnsi="Arial" w:cs="Arial"/>
                <w:bCs/>
                <w:sz w:val="18"/>
                <w:szCs w:val="18"/>
              </w:rPr>
            </w:pPr>
            <w:r w:rsidRPr="00E837BB">
              <w:rPr>
                <w:rFonts w:ascii="Arial" w:hAnsi="Arial" w:cs="Arial"/>
                <w:bCs/>
                <w:sz w:val="18"/>
                <w:szCs w:val="18"/>
              </w:rPr>
              <w:t>Mountain</w:t>
            </w:r>
          </w:p>
        </w:tc>
        <w:tc>
          <w:tcPr>
            <w:tcW w:w="1080" w:type="dxa"/>
            <w:shd w:val="clear" w:color="auto" w:fill="D9D9D9" w:themeFill="background1" w:themeFillShade="D9"/>
            <w:vAlign w:val="center"/>
          </w:tcPr>
          <w:p w14:paraId="47E7F967"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2957BA5D"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7165F90B" w14:textId="77777777" w:rsidTr="0099466F">
        <w:tc>
          <w:tcPr>
            <w:tcW w:w="4230" w:type="dxa"/>
            <w:vAlign w:val="center"/>
          </w:tcPr>
          <w:p w14:paraId="6A202661" w14:textId="77777777" w:rsidR="008672AB" w:rsidRPr="00E837BB" w:rsidRDefault="008672AB" w:rsidP="000473F6">
            <w:pPr>
              <w:snapToGrid w:val="0"/>
              <w:spacing w:before="20" w:after="20"/>
              <w:rPr>
                <w:rFonts w:ascii="Arial" w:hAnsi="Arial" w:cs="Arial"/>
                <w:bCs/>
                <w:sz w:val="18"/>
                <w:szCs w:val="18"/>
              </w:rPr>
            </w:pPr>
            <w:r w:rsidRPr="00E837BB">
              <w:rPr>
                <w:rFonts w:ascii="Arial" w:hAnsi="Arial" w:cs="Arial"/>
                <w:bCs/>
                <w:sz w:val="18"/>
                <w:szCs w:val="18"/>
              </w:rPr>
              <w:t>Non-US, Total</w:t>
            </w:r>
          </w:p>
        </w:tc>
        <w:tc>
          <w:tcPr>
            <w:tcW w:w="1080" w:type="dxa"/>
            <w:vAlign w:val="center"/>
          </w:tcPr>
          <w:p w14:paraId="6E6D3858"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6F177164"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36D45384" w14:textId="77777777" w:rsidTr="0099466F">
        <w:tc>
          <w:tcPr>
            <w:tcW w:w="4230" w:type="dxa"/>
            <w:shd w:val="clear" w:color="auto" w:fill="D9D9D9" w:themeFill="background1" w:themeFillShade="D9"/>
            <w:vAlign w:val="center"/>
          </w:tcPr>
          <w:p w14:paraId="7010149A" w14:textId="77777777" w:rsidR="008672AB" w:rsidRPr="00E837BB" w:rsidRDefault="008672AB" w:rsidP="0099466F">
            <w:pPr>
              <w:snapToGrid w:val="0"/>
              <w:spacing w:before="20" w:after="20"/>
              <w:ind w:left="144"/>
              <w:rPr>
                <w:rFonts w:ascii="Arial" w:hAnsi="Arial" w:cs="Arial"/>
                <w:bCs/>
                <w:sz w:val="18"/>
                <w:szCs w:val="18"/>
              </w:rPr>
            </w:pPr>
            <w:r w:rsidRPr="00E837BB">
              <w:rPr>
                <w:rFonts w:ascii="Arial" w:hAnsi="Arial" w:cs="Arial"/>
                <w:bCs/>
                <w:sz w:val="18"/>
                <w:szCs w:val="18"/>
              </w:rPr>
              <w:t>Western Europe</w:t>
            </w:r>
          </w:p>
        </w:tc>
        <w:tc>
          <w:tcPr>
            <w:tcW w:w="1080" w:type="dxa"/>
            <w:shd w:val="clear" w:color="auto" w:fill="D9D9D9" w:themeFill="background1" w:themeFillShade="D9"/>
            <w:vAlign w:val="center"/>
          </w:tcPr>
          <w:p w14:paraId="33F350A8"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186A087D"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3E3EB76B" w14:textId="77777777" w:rsidTr="0099466F">
        <w:tc>
          <w:tcPr>
            <w:tcW w:w="4230" w:type="dxa"/>
            <w:vAlign w:val="center"/>
          </w:tcPr>
          <w:p w14:paraId="0A94B9F6" w14:textId="77777777" w:rsidR="008672AB" w:rsidRPr="00E837BB" w:rsidRDefault="008672AB" w:rsidP="0099466F">
            <w:pPr>
              <w:snapToGrid w:val="0"/>
              <w:spacing w:before="20" w:after="20"/>
              <w:ind w:left="144"/>
              <w:rPr>
                <w:rFonts w:ascii="Arial" w:hAnsi="Arial" w:cs="Arial"/>
                <w:bCs/>
                <w:sz w:val="18"/>
                <w:szCs w:val="18"/>
              </w:rPr>
            </w:pPr>
            <w:r w:rsidRPr="00E837BB">
              <w:rPr>
                <w:rFonts w:ascii="Arial" w:hAnsi="Arial" w:cs="Arial"/>
                <w:bCs/>
                <w:sz w:val="18"/>
                <w:szCs w:val="18"/>
              </w:rPr>
              <w:t>Eastern Europe</w:t>
            </w:r>
          </w:p>
        </w:tc>
        <w:tc>
          <w:tcPr>
            <w:tcW w:w="1080" w:type="dxa"/>
            <w:vAlign w:val="center"/>
          </w:tcPr>
          <w:p w14:paraId="06AEBF07"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78E32CE8"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03142CC5" w14:textId="77777777" w:rsidTr="0099466F">
        <w:tc>
          <w:tcPr>
            <w:tcW w:w="4230" w:type="dxa"/>
            <w:shd w:val="clear" w:color="auto" w:fill="D9D9D9" w:themeFill="background1" w:themeFillShade="D9"/>
            <w:vAlign w:val="center"/>
          </w:tcPr>
          <w:p w14:paraId="070F5685" w14:textId="77777777" w:rsidR="008672AB" w:rsidRPr="00E837BB" w:rsidRDefault="008672AB" w:rsidP="0099466F">
            <w:pPr>
              <w:snapToGrid w:val="0"/>
              <w:spacing w:before="20" w:after="20"/>
              <w:ind w:left="144"/>
              <w:rPr>
                <w:rFonts w:ascii="Arial" w:hAnsi="Arial" w:cs="Arial"/>
                <w:bCs/>
                <w:sz w:val="18"/>
                <w:szCs w:val="18"/>
              </w:rPr>
            </w:pPr>
            <w:r w:rsidRPr="00E837BB">
              <w:rPr>
                <w:rFonts w:ascii="Arial" w:hAnsi="Arial" w:cs="Arial"/>
                <w:bCs/>
                <w:sz w:val="18"/>
                <w:szCs w:val="18"/>
              </w:rPr>
              <w:t>East Asia</w:t>
            </w:r>
          </w:p>
        </w:tc>
        <w:tc>
          <w:tcPr>
            <w:tcW w:w="1080" w:type="dxa"/>
            <w:shd w:val="clear" w:color="auto" w:fill="D9D9D9" w:themeFill="background1" w:themeFillShade="D9"/>
            <w:vAlign w:val="center"/>
          </w:tcPr>
          <w:p w14:paraId="7276ED34"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shd w:val="clear" w:color="auto" w:fill="D9D9D9" w:themeFill="background1" w:themeFillShade="D9"/>
            <w:vAlign w:val="center"/>
          </w:tcPr>
          <w:p w14:paraId="5776C944" w14:textId="77777777" w:rsidR="008672AB" w:rsidRPr="00E837BB" w:rsidRDefault="008672AB" w:rsidP="000473F6">
            <w:pPr>
              <w:tabs>
                <w:tab w:val="decimal" w:pos="612"/>
              </w:tabs>
              <w:spacing w:before="20" w:after="20"/>
              <w:rPr>
                <w:rFonts w:ascii="Arial" w:hAnsi="Arial" w:cs="Arial"/>
                <w:bCs/>
                <w:sz w:val="18"/>
                <w:szCs w:val="18"/>
              </w:rPr>
            </w:pPr>
          </w:p>
        </w:tc>
      </w:tr>
      <w:tr w:rsidR="008672AB" w:rsidRPr="00E837BB" w14:paraId="11507E63" w14:textId="77777777" w:rsidTr="0099466F">
        <w:tc>
          <w:tcPr>
            <w:tcW w:w="4230" w:type="dxa"/>
            <w:vAlign w:val="center"/>
          </w:tcPr>
          <w:p w14:paraId="380626BB" w14:textId="77777777" w:rsidR="008672AB" w:rsidRPr="00E837BB" w:rsidRDefault="008672AB" w:rsidP="0099466F">
            <w:pPr>
              <w:snapToGrid w:val="0"/>
              <w:spacing w:before="20" w:after="20"/>
              <w:ind w:left="144"/>
              <w:rPr>
                <w:rFonts w:ascii="Arial" w:hAnsi="Arial" w:cs="Arial"/>
                <w:bCs/>
                <w:sz w:val="18"/>
                <w:szCs w:val="18"/>
              </w:rPr>
            </w:pPr>
            <w:r w:rsidRPr="00E837BB">
              <w:rPr>
                <w:rFonts w:ascii="Arial" w:hAnsi="Arial" w:cs="Arial"/>
                <w:bCs/>
                <w:sz w:val="18"/>
                <w:szCs w:val="18"/>
              </w:rPr>
              <w:t>South Asia</w:t>
            </w:r>
          </w:p>
        </w:tc>
        <w:tc>
          <w:tcPr>
            <w:tcW w:w="1080" w:type="dxa"/>
            <w:vAlign w:val="center"/>
          </w:tcPr>
          <w:p w14:paraId="5F08B15F" w14:textId="77777777" w:rsidR="008672AB" w:rsidRPr="00E837BB" w:rsidRDefault="008672AB" w:rsidP="000473F6">
            <w:pPr>
              <w:tabs>
                <w:tab w:val="decimal" w:pos="612"/>
              </w:tabs>
              <w:spacing w:before="20" w:after="20"/>
              <w:rPr>
                <w:rFonts w:ascii="Arial" w:hAnsi="Arial" w:cs="Arial"/>
                <w:bCs/>
                <w:sz w:val="18"/>
                <w:szCs w:val="18"/>
              </w:rPr>
            </w:pPr>
          </w:p>
        </w:tc>
        <w:tc>
          <w:tcPr>
            <w:tcW w:w="1170" w:type="dxa"/>
            <w:vAlign w:val="center"/>
          </w:tcPr>
          <w:p w14:paraId="6B896765" w14:textId="77777777" w:rsidR="008672AB" w:rsidRPr="00E837BB" w:rsidRDefault="008672AB" w:rsidP="000473F6">
            <w:pPr>
              <w:tabs>
                <w:tab w:val="decimal" w:pos="612"/>
              </w:tabs>
              <w:spacing w:before="20" w:after="20"/>
              <w:rPr>
                <w:rFonts w:ascii="Arial" w:hAnsi="Arial" w:cs="Arial"/>
                <w:bCs/>
                <w:sz w:val="18"/>
                <w:szCs w:val="18"/>
              </w:rPr>
            </w:pPr>
          </w:p>
        </w:tc>
      </w:tr>
    </w:tbl>
    <w:p w14:paraId="580D56A2" w14:textId="77777777" w:rsidR="008672AB" w:rsidRPr="00E837BB" w:rsidRDefault="008672AB" w:rsidP="002E25FA">
      <w:pPr>
        <w:numPr>
          <w:ilvl w:val="1"/>
          <w:numId w:val="9"/>
        </w:numPr>
        <w:tabs>
          <w:tab w:val="clear" w:pos="1440"/>
          <w:tab w:val="num" w:pos="720"/>
        </w:tabs>
        <w:spacing w:before="120" w:after="120"/>
        <w:ind w:left="720"/>
        <w:outlineLvl w:val="0"/>
        <w:rPr>
          <w:rFonts w:ascii="Arial" w:hAnsi="Arial" w:cs="Arial"/>
          <w:sz w:val="20"/>
          <w:szCs w:val="20"/>
        </w:rPr>
      </w:pPr>
      <w:r w:rsidRPr="00E837BB">
        <w:rPr>
          <w:rFonts w:ascii="Arial" w:hAnsi="Arial" w:cs="Arial"/>
          <w:sz w:val="20"/>
          <w:szCs w:val="20"/>
        </w:rPr>
        <w:t>Property Size</w:t>
      </w:r>
    </w:p>
    <w:tbl>
      <w:tblPr>
        <w:tblW w:w="6474" w:type="dxa"/>
        <w:tblInd w:w="834" w:type="dxa"/>
        <w:tblLayout w:type="fixed"/>
        <w:tblLook w:val="0000" w:firstRow="0" w:lastRow="0" w:firstColumn="0" w:lastColumn="0" w:noHBand="0" w:noVBand="0"/>
      </w:tblPr>
      <w:tblGrid>
        <w:gridCol w:w="3327"/>
        <w:gridCol w:w="989"/>
        <w:gridCol w:w="1079"/>
        <w:gridCol w:w="1079"/>
      </w:tblGrid>
      <w:tr w:rsidR="0099466F" w:rsidRPr="00E837BB" w14:paraId="7E2C93B5" w14:textId="77777777" w:rsidTr="0099466F">
        <w:tc>
          <w:tcPr>
            <w:tcW w:w="3327" w:type="dxa"/>
            <w:shd w:val="clear" w:color="auto" w:fill="015E8F" w:themeFill="text2"/>
            <w:vAlign w:val="center"/>
          </w:tcPr>
          <w:p w14:paraId="12C1674F" w14:textId="77777777" w:rsidR="008672AB" w:rsidRPr="00E837BB" w:rsidRDefault="008672AB" w:rsidP="000473F6">
            <w:pPr>
              <w:spacing w:before="40" w:after="40"/>
              <w:rPr>
                <w:rFonts w:ascii="Arial" w:hAnsi="Arial" w:cs="Arial"/>
                <w:b/>
                <w:bCs/>
                <w:color w:val="FFFFFF" w:themeColor="background1"/>
                <w:sz w:val="18"/>
                <w:szCs w:val="18"/>
              </w:rPr>
            </w:pPr>
            <w:r w:rsidRPr="00E837BB">
              <w:rPr>
                <w:rFonts w:ascii="Arial" w:hAnsi="Arial" w:cs="Arial"/>
                <w:b/>
                <w:bCs/>
                <w:color w:val="FFFFFF" w:themeColor="background1"/>
                <w:sz w:val="18"/>
                <w:szCs w:val="18"/>
              </w:rPr>
              <w:t>Amount ($ in millions)</w:t>
            </w:r>
          </w:p>
        </w:tc>
        <w:tc>
          <w:tcPr>
            <w:tcW w:w="989" w:type="dxa"/>
            <w:shd w:val="clear" w:color="auto" w:fill="015E8F" w:themeFill="text2"/>
            <w:vAlign w:val="center"/>
          </w:tcPr>
          <w:p w14:paraId="20A50F1A" w14:textId="77777777" w:rsidR="008672AB" w:rsidRPr="00E837BB" w:rsidRDefault="008672AB" w:rsidP="000473F6">
            <w:pPr>
              <w:tabs>
                <w:tab w:val="decimal" w:pos="432"/>
              </w:tabs>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Number</w:t>
            </w:r>
          </w:p>
        </w:tc>
        <w:tc>
          <w:tcPr>
            <w:tcW w:w="1079" w:type="dxa"/>
            <w:shd w:val="clear" w:color="auto" w:fill="015E8F" w:themeFill="text2"/>
            <w:vAlign w:val="center"/>
          </w:tcPr>
          <w:p w14:paraId="77412445" w14:textId="77777777" w:rsidR="008672AB" w:rsidRPr="00E837BB" w:rsidRDefault="008672AB" w:rsidP="000473F6">
            <w:pPr>
              <w:tabs>
                <w:tab w:val="decimal" w:pos="432"/>
              </w:tabs>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GAV</w:t>
            </w:r>
          </w:p>
        </w:tc>
        <w:tc>
          <w:tcPr>
            <w:tcW w:w="1079" w:type="dxa"/>
            <w:shd w:val="clear" w:color="auto" w:fill="015E8F" w:themeFill="text2"/>
            <w:vAlign w:val="center"/>
          </w:tcPr>
          <w:p w14:paraId="19196461" w14:textId="77777777" w:rsidR="008672AB" w:rsidRPr="00E837BB" w:rsidRDefault="008672AB" w:rsidP="000473F6">
            <w:pPr>
              <w:tabs>
                <w:tab w:val="decimal" w:pos="432"/>
              </w:tabs>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Percent</w:t>
            </w:r>
          </w:p>
        </w:tc>
      </w:tr>
      <w:tr w:rsidR="008672AB" w:rsidRPr="00E837BB" w14:paraId="10D9672A" w14:textId="77777777" w:rsidTr="0099466F">
        <w:tc>
          <w:tcPr>
            <w:tcW w:w="3327" w:type="dxa"/>
            <w:vAlign w:val="center"/>
          </w:tcPr>
          <w:p w14:paraId="0F2B88FC" w14:textId="77777777" w:rsidR="008672AB" w:rsidRPr="00E837BB" w:rsidRDefault="008672AB" w:rsidP="000473F6">
            <w:pPr>
              <w:spacing w:before="20" w:after="20"/>
              <w:jc w:val="center"/>
              <w:rPr>
                <w:rFonts w:ascii="Arial" w:hAnsi="Arial" w:cs="Arial"/>
                <w:bCs/>
                <w:sz w:val="18"/>
                <w:szCs w:val="18"/>
              </w:rPr>
            </w:pPr>
            <w:r w:rsidRPr="00E837BB">
              <w:rPr>
                <w:rFonts w:ascii="Arial" w:hAnsi="Arial" w:cs="Arial"/>
                <w:bCs/>
                <w:sz w:val="18"/>
                <w:szCs w:val="18"/>
              </w:rPr>
              <w:t>$0 – 20</w:t>
            </w:r>
          </w:p>
        </w:tc>
        <w:tc>
          <w:tcPr>
            <w:tcW w:w="989" w:type="dxa"/>
            <w:vAlign w:val="center"/>
          </w:tcPr>
          <w:p w14:paraId="1432D356"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7CE24F06"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10FE8FA5"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2F5CBB89" w14:textId="77777777" w:rsidTr="0050362F">
        <w:tc>
          <w:tcPr>
            <w:tcW w:w="3327" w:type="dxa"/>
            <w:shd w:val="clear" w:color="auto" w:fill="D9D9D9" w:themeFill="background1" w:themeFillShade="D9"/>
            <w:vAlign w:val="center"/>
          </w:tcPr>
          <w:p w14:paraId="7F576EE6" w14:textId="77777777" w:rsidR="008672AB" w:rsidRPr="00E837BB" w:rsidRDefault="008672AB" w:rsidP="000473F6">
            <w:pPr>
              <w:spacing w:before="20" w:after="20"/>
              <w:jc w:val="center"/>
              <w:rPr>
                <w:rFonts w:ascii="Arial" w:hAnsi="Arial" w:cs="Arial"/>
                <w:bCs/>
                <w:sz w:val="18"/>
                <w:szCs w:val="18"/>
              </w:rPr>
            </w:pPr>
            <w:r w:rsidRPr="00E837BB">
              <w:rPr>
                <w:rFonts w:ascii="Arial" w:hAnsi="Arial" w:cs="Arial"/>
                <w:bCs/>
                <w:sz w:val="18"/>
                <w:szCs w:val="18"/>
              </w:rPr>
              <w:t>$20 – 50</w:t>
            </w:r>
          </w:p>
        </w:tc>
        <w:tc>
          <w:tcPr>
            <w:tcW w:w="989" w:type="dxa"/>
            <w:shd w:val="clear" w:color="auto" w:fill="D9D9D9" w:themeFill="background1" w:themeFillShade="D9"/>
            <w:vAlign w:val="center"/>
          </w:tcPr>
          <w:p w14:paraId="58467A0B"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22C4E804"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7705AA21"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72973691" w14:textId="77777777" w:rsidTr="0099466F">
        <w:tc>
          <w:tcPr>
            <w:tcW w:w="3327" w:type="dxa"/>
            <w:vAlign w:val="center"/>
          </w:tcPr>
          <w:p w14:paraId="139340E0" w14:textId="77777777" w:rsidR="008672AB" w:rsidRPr="00E837BB" w:rsidRDefault="008672AB" w:rsidP="000473F6">
            <w:pPr>
              <w:spacing w:before="20" w:after="20"/>
              <w:jc w:val="center"/>
              <w:rPr>
                <w:rFonts w:ascii="Arial" w:hAnsi="Arial" w:cs="Arial"/>
                <w:bCs/>
                <w:sz w:val="18"/>
                <w:szCs w:val="18"/>
              </w:rPr>
            </w:pPr>
            <w:r w:rsidRPr="00E837BB">
              <w:rPr>
                <w:rFonts w:ascii="Arial" w:hAnsi="Arial" w:cs="Arial"/>
                <w:bCs/>
                <w:sz w:val="18"/>
                <w:szCs w:val="18"/>
              </w:rPr>
              <w:t>$50 – 100</w:t>
            </w:r>
          </w:p>
        </w:tc>
        <w:tc>
          <w:tcPr>
            <w:tcW w:w="989" w:type="dxa"/>
            <w:vAlign w:val="center"/>
          </w:tcPr>
          <w:p w14:paraId="132C9D81"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31A32652"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5B01E411"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724FA083" w14:textId="77777777" w:rsidTr="0050362F">
        <w:tc>
          <w:tcPr>
            <w:tcW w:w="3327" w:type="dxa"/>
            <w:shd w:val="clear" w:color="auto" w:fill="D9D9D9" w:themeFill="background1" w:themeFillShade="D9"/>
            <w:vAlign w:val="center"/>
          </w:tcPr>
          <w:p w14:paraId="2E154313" w14:textId="77777777" w:rsidR="008672AB" w:rsidRPr="00E837BB" w:rsidRDefault="008672AB" w:rsidP="000473F6">
            <w:pPr>
              <w:spacing w:before="20" w:after="20"/>
              <w:jc w:val="center"/>
              <w:rPr>
                <w:rFonts w:ascii="Arial" w:hAnsi="Arial" w:cs="Arial"/>
                <w:bCs/>
                <w:sz w:val="18"/>
                <w:szCs w:val="18"/>
              </w:rPr>
            </w:pPr>
            <w:r w:rsidRPr="00E837BB">
              <w:rPr>
                <w:rFonts w:ascii="Arial" w:hAnsi="Arial" w:cs="Arial"/>
                <w:bCs/>
                <w:sz w:val="18"/>
                <w:szCs w:val="18"/>
              </w:rPr>
              <w:t>$100 – 150</w:t>
            </w:r>
          </w:p>
        </w:tc>
        <w:tc>
          <w:tcPr>
            <w:tcW w:w="989" w:type="dxa"/>
            <w:shd w:val="clear" w:color="auto" w:fill="D9D9D9" w:themeFill="background1" w:themeFillShade="D9"/>
            <w:vAlign w:val="center"/>
          </w:tcPr>
          <w:p w14:paraId="00BB070C"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220A145A"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77BB94FD"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0A16281D" w14:textId="77777777" w:rsidTr="0099466F">
        <w:tc>
          <w:tcPr>
            <w:tcW w:w="3327" w:type="dxa"/>
            <w:vAlign w:val="center"/>
          </w:tcPr>
          <w:p w14:paraId="73CDA7B7" w14:textId="77777777" w:rsidR="008672AB" w:rsidRPr="00E837BB" w:rsidRDefault="008672AB" w:rsidP="000473F6">
            <w:pPr>
              <w:spacing w:before="20" w:after="20"/>
              <w:jc w:val="center"/>
              <w:rPr>
                <w:rFonts w:ascii="Arial" w:hAnsi="Arial" w:cs="Arial"/>
                <w:bCs/>
                <w:sz w:val="18"/>
                <w:szCs w:val="18"/>
              </w:rPr>
            </w:pPr>
            <w:r w:rsidRPr="00E837BB">
              <w:rPr>
                <w:rFonts w:ascii="Arial" w:hAnsi="Arial" w:cs="Arial"/>
                <w:bCs/>
                <w:sz w:val="18"/>
                <w:szCs w:val="18"/>
              </w:rPr>
              <w:t>Over $150</w:t>
            </w:r>
          </w:p>
        </w:tc>
        <w:tc>
          <w:tcPr>
            <w:tcW w:w="989" w:type="dxa"/>
            <w:vAlign w:val="center"/>
          </w:tcPr>
          <w:p w14:paraId="33A80780"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50348241"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0975DFC4" w14:textId="77777777" w:rsidR="008672AB" w:rsidRPr="00E837BB" w:rsidRDefault="008672AB" w:rsidP="000473F6">
            <w:pPr>
              <w:tabs>
                <w:tab w:val="decimal" w:pos="432"/>
              </w:tabs>
              <w:spacing w:before="20" w:after="20"/>
              <w:rPr>
                <w:rFonts w:ascii="Arial" w:hAnsi="Arial" w:cs="Arial"/>
                <w:bCs/>
                <w:sz w:val="18"/>
                <w:szCs w:val="18"/>
              </w:rPr>
            </w:pPr>
          </w:p>
        </w:tc>
      </w:tr>
    </w:tbl>
    <w:p w14:paraId="0F0DA612" w14:textId="77777777" w:rsidR="008672AB" w:rsidRPr="00E837BB" w:rsidRDefault="008672AB" w:rsidP="002E25FA">
      <w:pPr>
        <w:numPr>
          <w:ilvl w:val="1"/>
          <w:numId w:val="9"/>
        </w:numPr>
        <w:tabs>
          <w:tab w:val="clear" w:pos="1440"/>
          <w:tab w:val="num" w:pos="720"/>
        </w:tabs>
        <w:spacing w:before="120" w:after="120"/>
        <w:ind w:left="720"/>
        <w:outlineLvl w:val="0"/>
        <w:rPr>
          <w:rFonts w:ascii="Arial" w:hAnsi="Arial" w:cs="Arial"/>
          <w:sz w:val="20"/>
        </w:rPr>
      </w:pPr>
      <w:r w:rsidRPr="00E837BB">
        <w:rPr>
          <w:rFonts w:ascii="Arial" w:hAnsi="Arial" w:cs="Arial"/>
          <w:sz w:val="20"/>
        </w:rPr>
        <w:t>Investment Life Cycle</w:t>
      </w:r>
    </w:p>
    <w:tbl>
      <w:tblPr>
        <w:tblW w:w="6480" w:type="dxa"/>
        <w:tblInd w:w="828" w:type="dxa"/>
        <w:tblLayout w:type="fixed"/>
        <w:tblLook w:val="0000" w:firstRow="0" w:lastRow="0" w:firstColumn="0" w:lastColumn="0" w:noHBand="0" w:noVBand="0"/>
      </w:tblPr>
      <w:tblGrid>
        <w:gridCol w:w="6"/>
        <w:gridCol w:w="3327"/>
        <w:gridCol w:w="989"/>
        <w:gridCol w:w="1079"/>
        <w:gridCol w:w="1079"/>
      </w:tblGrid>
      <w:tr w:rsidR="0050362F" w:rsidRPr="00E837BB" w14:paraId="4AF20C2E" w14:textId="77777777" w:rsidTr="0050362F">
        <w:tc>
          <w:tcPr>
            <w:tcW w:w="3330" w:type="dxa"/>
            <w:gridSpan w:val="2"/>
            <w:shd w:val="clear" w:color="auto" w:fill="015E8F" w:themeFill="text2"/>
            <w:vAlign w:val="bottom"/>
          </w:tcPr>
          <w:p w14:paraId="19A8C999" w14:textId="77777777" w:rsidR="008672AB" w:rsidRPr="00E837BB" w:rsidRDefault="008672AB" w:rsidP="0050362F">
            <w:pPr>
              <w:pStyle w:val="Heading2"/>
              <w:widowControl w:val="0"/>
              <w:numPr>
                <w:ilvl w:val="0"/>
                <w:numId w:val="0"/>
              </w:numPr>
              <w:spacing w:before="40" w:after="40"/>
              <w:ind w:left="360"/>
              <w:rPr>
                <w:rFonts w:ascii="Arial" w:hAnsi="Arial" w:cs="Arial"/>
                <w:b/>
                <w:bCs/>
                <w:snapToGrid w:val="0"/>
                <w:color w:val="FFFFFF" w:themeColor="background1"/>
                <w:sz w:val="18"/>
                <w:szCs w:val="18"/>
              </w:rPr>
            </w:pPr>
            <w:r w:rsidRPr="00E837BB">
              <w:rPr>
                <w:rFonts w:ascii="Arial" w:hAnsi="Arial" w:cs="Arial"/>
                <w:b/>
                <w:snapToGrid w:val="0"/>
                <w:color w:val="FFFFFF" w:themeColor="background1"/>
                <w:sz w:val="18"/>
                <w:szCs w:val="18"/>
              </w:rPr>
              <w:t>Life Cycle</w:t>
            </w:r>
          </w:p>
        </w:tc>
        <w:tc>
          <w:tcPr>
            <w:tcW w:w="990" w:type="dxa"/>
            <w:shd w:val="clear" w:color="auto" w:fill="015E8F" w:themeFill="text2"/>
            <w:vAlign w:val="bottom"/>
          </w:tcPr>
          <w:p w14:paraId="7B4AA9E0" w14:textId="77777777" w:rsidR="008672AB" w:rsidRPr="00E837BB" w:rsidRDefault="008672AB" w:rsidP="0050362F">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Number</w:t>
            </w:r>
          </w:p>
        </w:tc>
        <w:tc>
          <w:tcPr>
            <w:tcW w:w="1080" w:type="dxa"/>
            <w:shd w:val="clear" w:color="auto" w:fill="015E8F" w:themeFill="text2"/>
            <w:vAlign w:val="bottom"/>
          </w:tcPr>
          <w:p w14:paraId="7A63F886" w14:textId="77777777" w:rsidR="008672AB" w:rsidRPr="00E837BB" w:rsidRDefault="008672AB" w:rsidP="0050362F">
            <w:pPr>
              <w:pStyle w:val="Heading8"/>
              <w:spacing w:after="40"/>
              <w:rPr>
                <w:rFonts w:ascii="Arial" w:hAnsi="Arial" w:cs="Arial"/>
                <w:b/>
                <w:bCs/>
                <w:color w:val="FFFFFF" w:themeColor="background1"/>
                <w:sz w:val="18"/>
                <w:szCs w:val="18"/>
              </w:rPr>
            </w:pPr>
            <w:r w:rsidRPr="00E837BB">
              <w:rPr>
                <w:rFonts w:ascii="Arial" w:hAnsi="Arial" w:cs="Arial"/>
                <w:b/>
                <w:bCs/>
                <w:color w:val="FFFFFF" w:themeColor="background1"/>
                <w:sz w:val="18"/>
                <w:szCs w:val="18"/>
              </w:rPr>
              <w:t>GAV</w:t>
            </w:r>
          </w:p>
        </w:tc>
        <w:tc>
          <w:tcPr>
            <w:tcW w:w="1080" w:type="dxa"/>
            <w:shd w:val="clear" w:color="auto" w:fill="015E8F" w:themeFill="text2"/>
            <w:vAlign w:val="bottom"/>
          </w:tcPr>
          <w:p w14:paraId="68421A26" w14:textId="77777777" w:rsidR="008672AB" w:rsidRPr="00E837BB" w:rsidRDefault="008672AB" w:rsidP="0050362F">
            <w:pPr>
              <w:pStyle w:val="Heading8"/>
              <w:spacing w:after="40"/>
              <w:rPr>
                <w:rFonts w:ascii="Arial" w:hAnsi="Arial" w:cs="Arial"/>
                <w:b/>
                <w:bCs/>
                <w:color w:val="FFFFFF" w:themeColor="background1"/>
                <w:sz w:val="18"/>
                <w:szCs w:val="18"/>
              </w:rPr>
            </w:pPr>
            <w:r w:rsidRPr="00E837BB">
              <w:rPr>
                <w:rFonts w:ascii="Arial" w:hAnsi="Arial" w:cs="Arial"/>
                <w:b/>
                <w:bCs/>
                <w:color w:val="FFFFFF" w:themeColor="background1"/>
                <w:sz w:val="18"/>
                <w:szCs w:val="18"/>
              </w:rPr>
              <w:t>Percent</w:t>
            </w:r>
          </w:p>
        </w:tc>
      </w:tr>
      <w:tr w:rsidR="008672AB" w:rsidRPr="00E837BB" w14:paraId="1E4DA69C" w14:textId="77777777" w:rsidTr="0050362F">
        <w:tc>
          <w:tcPr>
            <w:tcW w:w="3330" w:type="dxa"/>
            <w:gridSpan w:val="2"/>
            <w:vAlign w:val="center"/>
          </w:tcPr>
          <w:p w14:paraId="42CA1B86" w14:textId="77777777" w:rsidR="008672AB" w:rsidRPr="00E837BB" w:rsidRDefault="008672AB" w:rsidP="0050362F">
            <w:pPr>
              <w:spacing w:before="20" w:after="20"/>
              <w:rPr>
                <w:rFonts w:ascii="Arial" w:hAnsi="Arial" w:cs="Arial"/>
                <w:bCs/>
                <w:sz w:val="18"/>
                <w:szCs w:val="18"/>
              </w:rPr>
            </w:pPr>
            <w:r w:rsidRPr="00E837BB">
              <w:rPr>
                <w:rFonts w:ascii="Arial" w:hAnsi="Arial" w:cs="Arial"/>
                <w:bCs/>
                <w:sz w:val="18"/>
                <w:szCs w:val="18"/>
              </w:rPr>
              <w:t>Pre-Development (Land)</w:t>
            </w:r>
          </w:p>
        </w:tc>
        <w:tc>
          <w:tcPr>
            <w:tcW w:w="990" w:type="dxa"/>
            <w:vAlign w:val="center"/>
          </w:tcPr>
          <w:p w14:paraId="5E8EC336"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vAlign w:val="center"/>
          </w:tcPr>
          <w:p w14:paraId="25E3DF29"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vAlign w:val="center"/>
          </w:tcPr>
          <w:p w14:paraId="31F4FAFE" w14:textId="77777777" w:rsidR="008672AB" w:rsidRPr="00E837BB" w:rsidRDefault="008672AB" w:rsidP="0050362F">
            <w:pPr>
              <w:tabs>
                <w:tab w:val="decimal" w:pos="432"/>
              </w:tabs>
              <w:spacing w:before="20" w:after="20"/>
              <w:rPr>
                <w:rFonts w:ascii="Arial" w:hAnsi="Arial" w:cs="Arial"/>
                <w:bCs/>
                <w:sz w:val="18"/>
                <w:szCs w:val="18"/>
              </w:rPr>
            </w:pPr>
          </w:p>
        </w:tc>
      </w:tr>
      <w:tr w:rsidR="008672AB" w:rsidRPr="00E837BB" w14:paraId="0F8965B5" w14:textId="77777777" w:rsidTr="0050362F">
        <w:tc>
          <w:tcPr>
            <w:tcW w:w="3330" w:type="dxa"/>
            <w:gridSpan w:val="2"/>
            <w:shd w:val="clear" w:color="auto" w:fill="D9D9D9" w:themeFill="background1" w:themeFillShade="D9"/>
            <w:vAlign w:val="center"/>
          </w:tcPr>
          <w:p w14:paraId="23FD7B53" w14:textId="77777777" w:rsidR="008672AB" w:rsidRPr="00E837BB" w:rsidRDefault="008672AB" w:rsidP="0050362F">
            <w:pPr>
              <w:spacing w:before="20" w:after="20"/>
              <w:rPr>
                <w:rFonts w:ascii="Arial" w:hAnsi="Arial" w:cs="Arial"/>
                <w:bCs/>
                <w:sz w:val="18"/>
                <w:szCs w:val="18"/>
              </w:rPr>
            </w:pPr>
            <w:r w:rsidRPr="00E837BB">
              <w:rPr>
                <w:rFonts w:ascii="Arial" w:hAnsi="Arial" w:cs="Arial"/>
                <w:bCs/>
                <w:sz w:val="18"/>
                <w:szCs w:val="18"/>
              </w:rPr>
              <w:t>Development</w:t>
            </w:r>
          </w:p>
        </w:tc>
        <w:tc>
          <w:tcPr>
            <w:tcW w:w="990" w:type="dxa"/>
            <w:shd w:val="clear" w:color="auto" w:fill="D9D9D9" w:themeFill="background1" w:themeFillShade="D9"/>
            <w:vAlign w:val="center"/>
          </w:tcPr>
          <w:p w14:paraId="4E70F206"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shd w:val="clear" w:color="auto" w:fill="D9D9D9" w:themeFill="background1" w:themeFillShade="D9"/>
            <w:vAlign w:val="center"/>
          </w:tcPr>
          <w:p w14:paraId="5E01A5F9"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shd w:val="clear" w:color="auto" w:fill="D9D9D9" w:themeFill="background1" w:themeFillShade="D9"/>
            <w:vAlign w:val="center"/>
          </w:tcPr>
          <w:p w14:paraId="00491A7A" w14:textId="77777777" w:rsidR="008672AB" w:rsidRPr="00E837BB" w:rsidRDefault="008672AB" w:rsidP="0050362F">
            <w:pPr>
              <w:tabs>
                <w:tab w:val="decimal" w:pos="432"/>
              </w:tabs>
              <w:spacing w:before="20" w:after="20"/>
              <w:rPr>
                <w:rFonts w:ascii="Arial" w:hAnsi="Arial" w:cs="Arial"/>
                <w:bCs/>
                <w:sz w:val="18"/>
                <w:szCs w:val="18"/>
              </w:rPr>
            </w:pPr>
          </w:p>
        </w:tc>
      </w:tr>
      <w:tr w:rsidR="008672AB" w:rsidRPr="00E837BB" w14:paraId="01B6DE53" w14:textId="77777777" w:rsidTr="0050362F">
        <w:tc>
          <w:tcPr>
            <w:tcW w:w="3330" w:type="dxa"/>
            <w:gridSpan w:val="2"/>
            <w:vAlign w:val="center"/>
          </w:tcPr>
          <w:p w14:paraId="250F8AC0" w14:textId="77777777" w:rsidR="008672AB" w:rsidRPr="00E837BB" w:rsidRDefault="008672AB" w:rsidP="0050362F">
            <w:pPr>
              <w:spacing w:before="20" w:after="20"/>
              <w:rPr>
                <w:rFonts w:ascii="Arial" w:hAnsi="Arial" w:cs="Arial"/>
                <w:bCs/>
                <w:sz w:val="18"/>
                <w:szCs w:val="18"/>
              </w:rPr>
            </w:pPr>
            <w:r w:rsidRPr="00E837BB">
              <w:rPr>
                <w:rFonts w:ascii="Arial" w:hAnsi="Arial" w:cs="Arial"/>
                <w:bCs/>
                <w:sz w:val="18"/>
                <w:szCs w:val="18"/>
              </w:rPr>
              <w:t>Leasing</w:t>
            </w:r>
          </w:p>
        </w:tc>
        <w:tc>
          <w:tcPr>
            <w:tcW w:w="990" w:type="dxa"/>
            <w:vAlign w:val="center"/>
          </w:tcPr>
          <w:p w14:paraId="604AC038"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vAlign w:val="center"/>
          </w:tcPr>
          <w:p w14:paraId="2EBD19E8"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vAlign w:val="center"/>
          </w:tcPr>
          <w:p w14:paraId="2797B2E6" w14:textId="77777777" w:rsidR="008672AB" w:rsidRPr="00E837BB" w:rsidRDefault="008672AB" w:rsidP="0050362F">
            <w:pPr>
              <w:tabs>
                <w:tab w:val="decimal" w:pos="432"/>
              </w:tabs>
              <w:spacing w:before="20" w:after="20"/>
              <w:rPr>
                <w:rFonts w:ascii="Arial" w:hAnsi="Arial" w:cs="Arial"/>
                <w:bCs/>
                <w:sz w:val="18"/>
                <w:szCs w:val="18"/>
              </w:rPr>
            </w:pPr>
          </w:p>
        </w:tc>
      </w:tr>
      <w:tr w:rsidR="008672AB" w:rsidRPr="00E837BB" w14:paraId="5B7A723E" w14:textId="77777777" w:rsidTr="0050362F">
        <w:trPr>
          <w:gridBefore w:val="1"/>
        </w:trPr>
        <w:tc>
          <w:tcPr>
            <w:tcW w:w="3330" w:type="dxa"/>
            <w:shd w:val="clear" w:color="auto" w:fill="D9D9D9" w:themeFill="background1" w:themeFillShade="D9"/>
            <w:vAlign w:val="center"/>
          </w:tcPr>
          <w:p w14:paraId="5F7BD58A" w14:textId="77777777" w:rsidR="008672AB" w:rsidRPr="00E837BB" w:rsidRDefault="008672AB" w:rsidP="0050362F">
            <w:pPr>
              <w:spacing w:before="20" w:after="20"/>
              <w:rPr>
                <w:rFonts w:ascii="Arial" w:hAnsi="Arial" w:cs="Arial"/>
                <w:bCs/>
                <w:sz w:val="18"/>
                <w:szCs w:val="18"/>
              </w:rPr>
            </w:pPr>
            <w:r w:rsidRPr="00E837BB">
              <w:rPr>
                <w:rFonts w:ascii="Arial" w:hAnsi="Arial" w:cs="Arial"/>
                <w:bCs/>
                <w:sz w:val="18"/>
                <w:szCs w:val="18"/>
              </w:rPr>
              <w:t>Fully/Substantially Leased</w:t>
            </w:r>
          </w:p>
        </w:tc>
        <w:tc>
          <w:tcPr>
            <w:tcW w:w="990" w:type="dxa"/>
            <w:shd w:val="clear" w:color="auto" w:fill="D9D9D9" w:themeFill="background1" w:themeFillShade="D9"/>
            <w:vAlign w:val="center"/>
          </w:tcPr>
          <w:p w14:paraId="2CBC029A"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shd w:val="clear" w:color="auto" w:fill="D9D9D9" w:themeFill="background1" w:themeFillShade="D9"/>
            <w:vAlign w:val="center"/>
          </w:tcPr>
          <w:p w14:paraId="43BC94E7"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shd w:val="clear" w:color="auto" w:fill="D9D9D9" w:themeFill="background1" w:themeFillShade="D9"/>
            <w:vAlign w:val="center"/>
          </w:tcPr>
          <w:p w14:paraId="34A93C48" w14:textId="77777777" w:rsidR="008672AB" w:rsidRPr="00E837BB" w:rsidRDefault="008672AB" w:rsidP="0050362F">
            <w:pPr>
              <w:tabs>
                <w:tab w:val="decimal" w:pos="432"/>
              </w:tabs>
              <w:spacing w:before="20" w:after="20"/>
              <w:rPr>
                <w:rFonts w:ascii="Arial" w:hAnsi="Arial" w:cs="Arial"/>
                <w:bCs/>
                <w:sz w:val="18"/>
                <w:szCs w:val="18"/>
              </w:rPr>
            </w:pPr>
          </w:p>
        </w:tc>
      </w:tr>
      <w:tr w:rsidR="008672AB" w:rsidRPr="00E837BB" w14:paraId="5242BF59" w14:textId="77777777" w:rsidTr="0050362F">
        <w:trPr>
          <w:gridBefore w:val="1"/>
        </w:trPr>
        <w:tc>
          <w:tcPr>
            <w:tcW w:w="3330" w:type="dxa"/>
            <w:vAlign w:val="center"/>
          </w:tcPr>
          <w:p w14:paraId="037D976F" w14:textId="77777777" w:rsidR="008672AB" w:rsidRPr="00E837BB" w:rsidRDefault="008672AB" w:rsidP="0050362F">
            <w:pPr>
              <w:spacing w:before="20" w:after="20"/>
              <w:rPr>
                <w:rFonts w:ascii="Arial" w:hAnsi="Arial" w:cs="Arial"/>
                <w:bCs/>
                <w:sz w:val="18"/>
                <w:szCs w:val="18"/>
              </w:rPr>
            </w:pPr>
            <w:r w:rsidRPr="00E837BB">
              <w:rPr>
                <w:rFonts w:ascii="Arial" w:hAnsi="Arial" w:cs="Arial"/>
                <w:bCs/>
                <w:sz w:val="18"/>
                <w:szCs w:val="18"/>
              </w:rPr>
              <w:t>Redevelopment</w:t>
            </w:r>
          </w:p>
        </w:tc>
        <w:tc>
          <w:tcPr>
            <w:tcW w:w="990" w:type="dxa"/>
            <w:vAlign w:val="center"/>
          </w:tcPr>
          <w:p w14:paraId="042727D0"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vAlign w:val="center"/>
          </w:tcPr>
          <w:p w14:paraId="6D2F09A9"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vAlign w:val="center"/>
          </w:tcPr>
          <w:p w14:paraId="409293F4" w14:textId="77777777" w:rsidR="008672AB" w:rsidRPr="00E837BB" w:rsidRDefault="008672AB" w:rsidP="0050362F">
            <w:pPr>
              <w:tabs>
                <w:tab w:val="decimal" w:pos="432"/>
              </w:tabs>
              <w:spacing w:before="20" w:after="20"/>
              <w:rPr>
                <w:rFonts w:ascii="Arial" w:hAnsi="Arial" w:cs="Arial"/>
                <w:bCs/>
                <w:sz w:val="18"/>
                <w:szCs w:val="18"/>
              </w:rPr>
            </w:pPr>
          </w:p>
        </w:tc>
      </w:tr>
      <w:tr w:rsidR="008672AB" w:rsidRPr="00E837BB" w14:paraId="42FCF898" w14:textId="77777777" w:rsidTr="0050362F">
        <w:trPr>
          <w:gridBefore w:val="1"/>
        </w:trPr>
        <w:tc>
          <w:tcPr>
            <w:tcW w:w="3330" w:type="dxa"/>
            <w:shd w:val="clear" w:color="auto" w:fill="D9D9D9" w:themeFill="background1" w:themeFillShade="D9"/>
            <w:vAlign w:val="center"/>
          </w:tcPr>
          <w:p w14:paraId="65B38CA6" w14:textId="77777777" w:rsidR="008672AB" w:rsidRPr="00E837BB" w:rsidRDefault="008672AB" w:rsidP="0050362F">
            <w:pPr>
              <w:spacing w:before="20" w:after="20"/>
              <w:rPr>
                <w:rFonts w:ascii="Arial" w:hAnsi="Arial" w:cs="Arial"/>
                <w:bCs/>
                <w:sz w:val="18"/>
                <w:szCs w:val="18"/>
              </w:rPr>
            </w:pPr>
            <w:r w:rsidRPr="00E837BB">
              <w:rPr>
                <w:rFonts w:ascii="Arial" w:hAnsi="Arial" w:cs="Arial"/>
                <w:bCs/>
                <w:sz w:val="18"/>
                <w:szCs w:val="18"/>
              </w:rPr>
              <w:t>Forward Commitments</w:t>
            </w:r>
          </w:p>
        </w:tc>
        <w:tc>
          <w:tcPr>
            <w:tcW w:w="990" w:type="dxa"/>
            <w:shd w:val="clear" w:color="auto" w:fill="D9D9D9" w:themeFill="background1" w:themeFillShade="D9"/>
            <w:vAlign w:val="center"/>
          </w:tcPr>
          <w:p w14:paraId="3427BBE9"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shd w:val="clear" w:color="auto" w:fill="D9D9D9" w:themeFill="background1" w:themeFillShade="D9"/>
            <w:vAlign w:val="center"/>
          </w:tcPr>
          <w:p w14:paraId="736099EE"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shd w:val="clear" w:color="auto" w:fill="D9D9D9" w:themeFill="background1" w:themeFillShade="D9"/>
            <w:vAlign w:val="center"/>
          </w:tcPr>
          <w:p w14:paraId="5BFE39D1" w14:textId="77777777" w:rsidR="008672AB" w:rsidRPr="00E837BB" w:rsidRDefault="008672AB" w:rsidP="0050362F">
            <w:pPr>
              <w:tabs>
                <w:tab w:val="decimal" w:pos="432"/>
              </w:tabs>
              <w:spacing w:before="20" w:after="20"/>
              <w:rPr>
                <w:rFonts w:ascii="Arial" w:hAnsi="Arial" w:cs="Arial"/>
                <w:bCs/>
                <w:sz w:val="18"/>
                <w:szCs w:val="18"/>
              </w:rPr>
            </w:pPr>
          </w:p>
        </w:tc>
      </w:tr>
      <w:tr w:rsidR="008672AB" w:rsidRPr="00E837BB" w14:paraId="7D0D8098" w14:textId="77777777" w:rsidTr="0050362F">
        <w:trPr>
          <w:gridBefore w:val="1"/>
        </w:trPr>
        <w:tc>
          <w:tcPr>
            <w:tcW w:w="3330" w:type="dxa"/>
            <w:vAlign w:val="center"/>
          </w:tcPr>
          <w:p w14:paraId="7DD9A7BF" w14:textId="77777777" w:rsidR="008672AB" w:rsidRPr="00E837BB" w:rsidRDefault="008672AB" w:rsidP="0050362F">
            <w:pPr>
              <w:spacing w:before="20" w:after="20"/>
              <w:rPr>
                <w:rFonts w:ascii="Arial" w:hAnsi="Arial" w:cs="Arial"/>
                <w:bCs/>
                <w:i/>
                <w:iCs/>
                <w:sz w:val="18"/>
                <w:szCs w:val="18"/>
              </w:rPr>
            </w:pPr>
            <w:r w:rsidRPr="00E837BB">
              <w:rPr>
                <w:rFonts w:ascii="Arial" w:hAnsi="Arial" w:cs="Arial"/>
                <w:bCs/>
                <w:sz w:val="18"/>
                <w:szCs w:val="18"/>
              </w:rPr>
              <w:t xml:space="preserve">Other  </w:t>
            </w:r>
            <w:r w:rsidRPr="00E837BB">
              <w:rPr>
                <w:rFonts w:ascii="Arial" w:hAnsi="Arial" w:cs="Arial"/>
                <w:bCs/>
                <w:i/>
                <w:iCs/>
                <w:sz w:val="18"/>
                <w:szCs w:val="18"/>
              </w:rPr>
              <w:t>(please specify)</w:t>
            </w:r>
          </w:p>
        </w:tc>
        <w:tc>
          <w:tcPr>
            <w:tcW w:w="990" w:type="dxa"/>
            <w:vAlign w:val="center"/>
          </w:tcPr>
          <w:p w14:paraId="220543FF"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vAlign w:val="center"/>
          </w:tcPr>
          <w:p w14:paraId="3F0E5FFC" w14:textId="77777777" w:rsidR="008672AB" w:rsidRPr="00E837BB" w:rsidRDefault="008672AB" w:rsidP="0050362F">
            <w:pPr>
              <w:tabs>
                <w:tab w:val="decimal" w:pos="432"/>
              </w:tabs>
              <w:spacing w:before="20" w:after="20"/>
              <w:rPr>
                <w:rFonts w:ascii="Arial" w:hAnsi="Arial" w:cs="Arial"/>
                <w:bCs/>
                <w:sz w:val="18"/>
                <w:szCs w:val="18"/>
              </w:rPr>
            </w:pPr>
          </w:p>
        </w:tc>
        <w:tc>
          <w:tcPr>
            <w:tcW w:w="1080" w:type="dxa"/>
            <w:vAlign w:val="center"/>
          </w:tcPr>
          <w:p w14:paraId="258511ED" w14:textId="77777777" w:rsidR="008672AB" w:rsidRPr="00E837BB" w:rsidRDefault="008672AB" w:rsidP="0050362F">
            <w:pPr>
              <w:tabs>
                <w:tab w:val="decimal" w:pos="432"/>
              </w:tabs>
              <w:spacing w:before="20" w:after="20"/>
              <w:rPr>
                <w:rFonts w:ascii="Arial" w:hAnsi="Arial" w:cs="Arial"/>
                <w:bCs/>
                <w:sz w:val="18"/>
                <w:szCs w:val="18"/>
              </w:rPr>
            </w:pPr>
          </w:p>
        </w:tc>
      </w:tr>
    </w:tbl>
    <w:p w14:paraId="0A0B3CB6" w14:textId="77777777" w:rsidR="008672AB" w:rsidRPr="00E837BB" w:rsidRDefault="008672AB" w:rsidP="002E25FA">
      <w:pPr>
        <w:numPr>
          <w:ilvl w:val="1"/>
          <w:numId w:val="9"/>
        </w:numPr>
        <w:tabs>
          <w:tab w:val="clear" w:pos="1440"/>
          <w:tab w:val="num" w:pos="720"/>
        </w:tabs>
        <w:spacing w:before="120" w:after="120"/>
        <w:ind w:left="720"/>
        <w:outlineLvl w:val="0"/>
        <w:rPr>
          <w:rFonts w:ascii="Arial" w:hAnsi="Arial" w:cs="Arial"/>
          <w:sz w:val="20"/>
        </w:rPr>
      </w:pPr>
      <w:r w:rsidRPr="00E837BB">
        <w:rPr>
          <w:rFonts w:ascii="Arial" w:hAnsi="Arial" w:cs="Arial"/>
          <w:sz w:val="20"/>
        </w:rPr>
        <w:t>Financial Structure</w:t>
      </w:r>
    </w:p>
    <w:tbl>
      <w:tblPr>
        <w:tblW w:w="8638" w:type="dxa"/>
        <w:tblInd w:w="828" w:type="dxa"/>
        <w:tblLayout w:type="fixed"/>
        <w:tblLook w:val="0000" w:firstRow="0" w:lastRow="0" w:firstColumn="0" w:lastColumn="0" w:noHBand="0" w:noVBand="0"/>
      </w:tblPr>
      <w:tblGrid>
        <w:gridCol w:w="6"/>
        <w:gridCol w:w="3327"/>
        <w:gridCol w:w="989"/>
        <w:gridCol w:w="1079"/>
        <w:gridCol w:w="1079"/>
        <w:gridCol w:w="1079"/>
        <w:gridCol w:w="1079"/>
      </w:tblGrid>
      <w:tr w:rsidR="00C31A1E" w:rsidRPr="00E837BB" w14:paraId="25F727A7" w14:textId="77777777" w:rsidTr="00C31A1E">
        <w:tc>
          <w:tcPr>
            <w:tcW w:w="3333" w:type="dxa"/>
            <w:gridSpan w:val="2"/>
            <w:shd w:val="clear" w:color="auto" w:fill="015E8F" w:themeFill="text2"/>
            <w:vAlign w:val="bottom"/>
          </w:tcPr>
          <w:p w14:paraId="6C24BE66" w14:textId="77777777" w:rsidR="008672AB" w:rsidRPr="00E837BB" w:rsidRDefault="008672AB" w:rsidP="00C31A1E">
            <w:pPr>
              <w:pStyle w:val="Heading2"/>
              <w:widowControl w:val="0"/>
              <w:numPr>
                <w:ilvl w:val="0"/>
                <w:numId w:val="0"/>
              </w:numPr>
              <w:spacing w:before="40" w:after="40"/>
              <w:ind w:left="360"/>
              <w:rPr>
                <w:rFonts w:ascii="Arial" w:hAnsi="Arial" w:cs="Arial"/>
                <w:b/>
                <w:bCs/>
                <w:snapToGrid w:val="0"/>
                <w:color w:val="FFFFFF" w:themeColor="background1"/>
                <w:sz w:val="18"/>
                <w:szCs w:val="18"/>
              </w:rPr>
            </w:pPr>
            <w:r w:rsidRPr="00E837BB">
              <w:rPr>
                <w:rFonts w:ascii="Arial" w:hAnsi="Arial" w:cs="Arial"/>
                <w:b/>
                <w:snapToGrid w:val="0"/>
                <w:color w:val="FFFFFF" w:themeColor="background1"/>
                <w:sz w:val="18"/>
                <w:szCs w:val="18"/>
              </w:rPr>
              <w:t>Financial Structure</w:t>
            </w:r>
          </w:p>
        </w:tc>
        <w:tc>
          <w:tcPr>
            <w:tcW w:w="989" w:type="dxa"/>
            <w:shd w:val="clear" w:color="auto" w:fill="015E8F" w:themeFill="text2"/>
            <w:vAlign w:val="bottom"/>
          </w:tcPr>
          <w:p w14:paraId="58A9364E" w14:textId="77777777" w:rsidR="008672AB" w:rsidRPr="00E837BB" w:rsidRDefault="008672AB" w:rsidP="00C31A1E">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Number</w:t>
            </w:r>
          </w:p>
        </w:tc>
        <w:tc>
          <w:tcPr>
            <w:tcW w:w="1079" w:type="dxa"/>
            <w:shd w:val="clear" w:color="auto" w:fill="015E8F" w:themeFill="text2"/>
            <w:vAlign w:val="bottom"/>
          </w:tcPr>
          <w:p w14:paraId="6E9533DC" w14:textId="77777777" w:rsidR="008672AB" w:rsidRPr="00E837BB" w:rsidRDefault="008672AB" w:rsidP="00C31A1E">
            <w:pPr>
              <w:pStyle w:val="Heading8"/>
              <w:spacing w:after="40"/>
              <w:rPr>
                <w:rFonts w:ascii="Arial" w:hAnsi="Arial" w:cs="Arial"/>
                <w:b/>
                <w:bCs/>
                <w:color w:val="FFFFFF" w:themeColor="background1"/>
                <w:sz w:val="18"/>
                <w:szCs w:val="18"/>
              </w:rPr>
            </w:pPr>
            <w:r w:rsidRPr="00E837BB">
              <w:rPr>
                <w:rFonts w:ascii="Arial" w:hAnsi="Arial" w:cs="Arial"/>
                <w:b/>
                <w:bCs/>
                <w:color w:val="FFFFFF" w:themeColor="background1"/>
                <w:sz w:val="18"/>
                <w:szCs w:val="18"/>
              </w:rPr>
              <w:t>GAV</w:t>
            </w:r>
          </w:p>
        </w:tc>
        <w:tc>
          <w:tcPr>
            <w:tcW w:w="1079" w:type="dxa"/>
            <w:shd w:val="clear" w:color="auto" w:fill="015E8F" w:themeFill="text2"/>
          </w:tcPr>
          <w:p w14:paraId="6CF383D8" w14:textId="77777777" w:rsidR="008672AB" w:rsidRPr="00E837BB" w:rsidRDefault="008672AB" w:rsidP="00C31A1E">
            <w:pPr>
              <w:pStyle w:val="Heading8"/>
              <w:spacing w:after="40"/>
              <w:rPr>
                <w:rFonts w:ascii="Arial" w:hAnsi="Arial" w:cs="Arial"/>
                <w:b/>
                <w:bCs/>
                <w:color w:val="FFFFFF" w:themeColor="background1"/>
                <w:sz w:val="18"/>
                <w:szCs w:val="18"/>
              </w:rPr>
            </w:pPr>
            <w:r w:rsidRPr="00E837BB">
              <w:rPr>
                <w:rFonts w:ascii="Arial" w:hAnsi="Arial" w:cs="Arial"/>
                <w:b/>
                <w:bCs/>
                <w:color w:val="FFFFFF" w:themeColor="background1"/>
                <w:sz w:val="18"/>
                <w:szCs w:val="18"/>
              </w:rPr>
              <w:t>Percent</w:t>
            </w:r>
          </w:p>
        </w:tc>
        <w:tc>
          <w:tcPr>
            <w:tcW w:w="1079" w:type="dxa"/>
            <w:shd w:val="clear" w:color="auto" w:fill="015E8F" w:themeFill="text2"/>
          </w:tcPr>
          <w:p w14:paraId="5515D84C" w14:textId="77777777" w:rsidR="008672AB" w:rsidRPr="00E837BB" w:rsidRDefault="008672AB" w:rsidP="00C31A1E">
            <w:pPr>
              <w:pStyle w:val="Heading8"/>
              <w:spacing w:after="40"/>
              <w:rPr>
                <w:rFonts w:ascii="Arial" w:hAnsi="Arial" w:cs="Arial"/>
                <w:b/>
                <w:bCs/>
                <w:color w:val="FFFFFF" w:themeColor="background1"/>
                <w:sz w:val="18"/>
                <w:szCs w:val="18"/>
              </w:rPr>
            </w:pPr>
            <w:r w:rsidRPr="00E837BB">
              <w:rPr>
                <w:rFonts w:ascii="Arial" w:hAnsi="Arial" w:cs="Arial"/>
                <w:b/>
                <w:bCs/>
                <w:color w:val="FFFFFF" w:themeColor="background1"/>
                <w:sz w:val="18"/>
                <w:szCs w:val="18"/>
              </w:rPr>
              <w:t>NAV</w:t>
            </w:r>
          </w:p>
        </w:tc>
        <w:tc>
          <w:tcPr>
            <w:tcW w:w="1079" w:type="dxa"/>
            <w:shd w:val="clear" w:color="auto" w:fill="015E8F" w:themeFill="text2"/>
            <w:vAlign w:val="bottom"/>
          </w:tcPr>
          <w:p w14:paraId="4217CBED" w14:textId="77777777" w:rsidR="008672AB" w:rsidRPr="00E837BB" w:rsidRDefault="008672AB" w:rsidP="00C31A1E">
            <w:pPr>
              <w:pStyle w:val="Heading8"/>
              <w:spacing w:after="40"/>
              <w:rPr>
                <w:rFonts w:ascii="Arial" w:hAnsi="Arial" w:cs="Arial"/>
                <w:b/>
                <w:bCs/>
                <w:color w:val="FFFFFF" w:themeColor="background1"/>
                <w:sz w:val="18"/>
                <w:szCs w:val="18"/>
              </w:rPr>
            </w:pPr>
            <w:r w:rsidRPr="00E837BB">
              <w:rPr>
                <w:rFonts w:ascii="Arial" w:hAnsi="Arial" w:cs="Arial"/>
                <w:b/>
                <w:bCs/>
                <w:color w:val="FFFFFF" w:themeColor="background1"/>
                <w:sz w:val="18"/>
                <w:szCs w:val="18"/>
              </w:rPr>
              <w:t>Percent</w:t>
            </w:r>
          </w:p>
        </w:tc>
      </w:tr>
      <w:tr w:rsidR="008672AB" w:rsidRPr="00E837BB" w14:paraId="1231854E" w14:textId="77777777" w:rsidTr="00C31A1E">
        <w:trPr>
          <w:gridBefore w:val="1"/>
          <w:wBefore w:w="6" w:type="dxa"/>
        </w:trPr>
        <w:tc>
          <w:tcPr>
            <w:tcW w:w="3327" w:type="dxa"/>
          </w:tcPr>
          <w:p w14:paraId="15B9025E" w14:textId="77777777" w:rsidR="008672AB" w:rsidRPr="00E837BB" w:rsidRDefault="008672AB" w:rsidP="000473F6">
            <w:pPr>
              <w:rPr>
                <w:rFonts w:ascii="Arial" w:hAnsi="Arial" w:cs="Arial"/>
                <w:sz w:val="18"/>
                <w:szCs w:val="18"/>
              </w:rPr>
            </w:pPr>
            <w:r w:rsidRPr="00E837BB">
              <w:rPr>
                <w:rFonts w:ascii="Arial" w:hAnsi="Arial" w:cs="Arial"/>
                <w:sz w:val="18"/>
                <w:szCs w:val="18"/>
              </w:rPr>
              <w:t>Un-Leveraged Equity Ownership</w:t>
            </w:r>
          </w:p>
        </w:tc>
        <w:tc>
          <w:tcPr>
            <w:tcW w:w="989" w:type="dxa"/>
            <w:vAlign w:val="center"/>
          </w:tcPr>
          <w:p w14:paraId="759C9BAC"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140D1949"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558FCC7A"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08A43EB0"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20059BAA"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51BE9E2C" w14:textId="77777777" w:rsidTr="009E6A3E">
        <w:trPr>
          <w:gridBefore w:val="1"/>
          <w:wBefore w:w="6" w:type="dxa"/>
        </w:trPr>
        <w:tc>
          <w:tcPr>
            <w:tcW w:w="3327" w:type="dxa"/>
            <w:shd w:val="clear" w:color="auto" w:fill="D9D9D9" w:themeFill="background1" w:themeFillShade="D9"/>
          </w:tcPr>
          <w:p w14:paraId="10D3ABD3" w14:textId="77777777" w:rsidR="008672AB" w:rsidRPr="00E837BB" w:rsidRDefault="008672AB" w:rsidP="00C31A1E">
            <w:pPr>
              <w:ind w:left="144"/>
              <w:rPr>
                <w:rFonts w:ascii="Arial" w:hAnsi="Arial" w:cs="Arial"/>
                <w:sz w:val="18"/>
                <w:szCs w:val="18"/>
              </w:rPr>
            </w:pPr>
            <w:r w:rsidRPr="00E837BB">
              <w:rPr>
                <w:rFonts w:ascii="Arial" w:hAnsi="Arial" w:cs="Arial"/>
                <w:sz w:val="18"/>
                <w:szCs w:val="18"/>
              </w:rPr>
              <w:t>Direct Equity Ownership</w:t>
            </w:r>
          </w:p>
        </w:tc>
        <w:tc>
          <w:tcPr>
            <w:tcW w:w="989" w:type="dxa"/>
            <w:shd w:val="clear" w:color="auto" w:fill="D9D9D9" w:themeFill="background1" w:themeFillShade="D9"/>
            <w:vAlign w:val="center"/>
          </w:tcPr>
          <w:p w14:paraId="237370C1"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1EB9714F"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4B3CAB55"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7185A83A"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2F93BCCC"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72838FDF" w14:textId="77777777" w:rsidTr="00C31A1E">
        <w:trPr>
          <w:gridBefore w:val="1"/>
          <w:wBefore w:w="6" w:type="dxa"/>
        </w:trPr>
        <w:tc>
          <w:tcPr>
            <w:tcW w:w="3327" w:type="dxa"/>
          </w:tcPr>
          <w:p w14:paraId="18C6E371" w14:textId="77777777" w:rsidR="008672AB" w:rsidRPr="00E837BB" w:rsidRDefault="008672AB" w:rsidP="00C31A1E">
            <w:pPr>
              <w:ind w:left="144"/>
              <w:rPr>
                <w:rFonts w:ascii="Arial" w:hAnsi="Arial" w:cs="Arial"/>
                <w:sz w:val="18"/>
                <w:szCs w:val="18"/>
              </w:rPr>
            </w:pPr>
            <w:r w:rsidRPr="00E837BB">
              <w:rPr>
                <w:rFonts w:ascii="Arial" w:hAnsi="Arial" w:cs="Arial"/>
                <w:sz w:val="18"/>
                <w:szCs w:val="18"/>
              </w:rPr>
              <w:t>JV Equity Ownership</w:t>
            </w:r>
          </w:p>
        </w:tc>
        <w:tc>
          <w:tcPr>
            <w:tcW w:w="989" w:type="dxa"/>
            <w:vAlign w:val="center"/>
          </w:tcPr>
          <w:p w14:paraId="21101748"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0159E599"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70C9DA26"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0AC2CD29"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6E454561"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13D23CBC" w14:textId="77777777" w:rsidTr="009E6A3E">
        <w:trPr>
          <w:gridBefore w:val="1"/>
          <w:wBefore w:w="6" w:type="dxa"/>
        </w:trPr>
        <w:tc>
          <w:tcPr>
            <w:tcW w:w="3327" w:type="dxa"/>
            <w:shd w:val="clear" w:color="auto" w:fill="D9D9D9" w:themeFill="background1" w:themeFillShade="D9"/>
          </w:tcPr>
          <w:p w14:paraId="3C33651C" w14:textId="77777777" w:rsidR="008672AB" w:rsidRPr="00E837BB" w:rsidRDefault="008672AB" w:rsidP="000473F6">
            <w:pPr>
              <w:rPr>
                <w:rFonts w:ascii="Arial" w:hAnsi="Arial" w:cs="Arial"/>
                <w:sz w:val="18"/>
                <w:szCs w:val="18"/>
              </w:rPr>
            </w:pPr>
            <w:r w:rsidRPr="00E837BB">
              <w:rPr>
                <w:rFonts w:ascii="Arial" w:hAnsi="Arial" w:cs="Arial"/>
                <w:sz w:val="18"/>
                <w:szCs w:val="18"/>
              </w:rPr>
              <w:t>Leveraged Equity Ownership</w:t>
            </w:r>
          </w:p>
        </w:tc>
        <w:tc>
          <w:tcPr>
            <w:tcW w:w="989" w:type="dxa"/>
            <w:shd w:val="clear" w:color="auto" w:fill="D9D9D9" w:themeFill="background1" w:themeFillShade="D9"/>
            <w:vAlign w:val="center"/>
          </w:tcPr>
          <w:p w14:paraId="1ABAA9D5"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06120EDF"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7DD14737"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60A610C0"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5DDD74AF"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5D13DCF0" w14:textId="77777777" w:rsidTr="00C31A1E">
        <w:trPr>
          <w:gridBefore w:val="1"/>
          <w:wBefore w:w="6" w:type="dxa"/>
        </w:trPr>
        <w:tc>
          <w:tcPr>
            <w:tcW w:w="3327" w:type="dxa"/>
          </w:tcPr>
          <w:p w14:paraId="0370C600" w14:textId="77777777" w:rsidR="008672AB" w:rsidRPr="00E837BB" w:rsidRDefault="008672AB" w:rsidP="009E6A3E">
            <w:pPr>
              <w:ind w:left="144"/>
              <w:rPr>
                <w:rFonts w:ascii="Arial" w:hAnsi="Arial" w:cs="Arial"/>
                <w:sz w:val="18"/>
                <w:szCs w:val="18"/>
              </w:rPr>
            </w:pPr>
            <w:r w:rsidRPr="00E837BB">
              <w:rPr>
                <w:rFonts w:ascii="Arial" w:hAnsi="Arial" w:cs="Arial"/>
                <w:sz w:val="18"/>
                <w:szCs w:val="18"/>
              </w:rPr>
              <w:t>Direct Equity Ownership</w:t>
            </w:r>
          </w:p>
        </w:tc>
        <w:tc>
          <w:tcPr>
            <w:tcW w:w="989" w:type="dxa"/>
            <w:vAlign w:val="center"/>
          </w:tcPr>
          <w:p w14:paraId="1868AF57"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031B5F12"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4C1AED6F"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4013A87F"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4D33F391"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1578C0C7" w14:textId="77777777" w:rsidTr="009E6A3E">
        <w:trPr>
          <w:gridBefore w:val="1"/>
          <w:wBefore w:w="6" w:type="dxa"/>
        </w:trPr>
        <w:tc>
          <w:tcPr>
            <w:tcW w:w="3327" w:type="dxa"/>
            <w:shd w:val="clear" w:color="auto" w:fill="D9D9D9" w:themeFill="background1" w:themeFillShade="D9"/>
          </w:tcPr>
          <w:p w14:paraId="5E0FC62B" w14:textId="77777777" w:rsidR="008672AB" w:rsidRPr="00E837BB" w:rsidRDefault="008672AB" w:rsidP="009E6A3E">
            <w:pPr>
              <w:ind w:left="144"/>
              <w:rPr>
                <w:rFonts w:ascii="Arial" w:hAnsi="Arial" w:cs="Arial"/>
                <w:sz w:val="18"/>
                <w:szCs w:val="18"/>
              </w:rPr>
            </w:pPr>
            <w:r w:rsidRPr="00E837BB">
              <w:rPr>
                <w:rFonts w:ascii="Arial" w:hAnsi="Arial" w:cs="Arial"/>
                <w:sz w:val="18"/>
                <w:szCs w:val="18"/>
              </w:rPr>
              <w:t>JV Equity Ownership</w:t>
            </w:r>
          </w:p>
        </w:tc>
        <w:tc>
          <w:tcPr>
            <w:tcW w:w="989" w:type="dxa"/>
            <w:shd w:val="clear" w:color="auto" w:fill="D9D9D9" w:themeFill="background1" w:themeFillShade="D9"/>
            <w:vAlign w:val="center"/>
          </w:tcPr>
          <w:p w14:paraId="1E323770"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07859909"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2B4C9D7A"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3542156E"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433CFB12"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22D987B8" w14:textId="77777777" w:rsidTr="00C31A1E">
        <w:trPr>
          <w:gridBefore w:val="1"/>
          <w:wBefore w:w="6" w:type="dxa"/>
        </w:trPr>
        <w:tc>
          <w:tcPr>
            <w:tcW w:w="3327" w:type="dxa"/>
          </w:tcPr>
          <w:p w14:paraId="54884099" w14:textId="77777777" w:rsidR="008672AB" w:rsidRPr="00E837BB" w:rsidRDefault="008672AB" w:rsidP="000473F6">
            <w:pPr>
              <w:rPr>
                <w:rFonts w:ascii="Arial" w:hAnsi="Arial" w:cs="Arial"/>
                <w:sz w:val="18"/>
                <w:szCs w:val="18"/>
              </w:rPr>
            </w:pPr>
            <w:r w:rsidRPr="00E837BB">
              <w:rPr>
                <w:rFonts w:ascii="Arial" w:hAnsi="Arial" w:cs="Arial"/>
                <w:sz w:val="18"/>
                <w:szCs w:val="18"/>
              </w:rPr>
              <w:t>Preferred Equity</w:t>
            </w:r>
          </w:p>
        </w:tc>
        <w:tc>
          <w:tcPr>
            <w:tcW w:w="989" w:type="dxa"/>
            <w:vAlign w:val="center"/>
          </w:tcPr>
          <w:p w14:paraId="0A23112A"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7E563B17"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4D25E275"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416D7B25"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201A0FB6"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1673840A" w14:textId="77777777" w:rsidTr="009E6A3E">
        <w:trPr>
          <w:gridBefore w:val="1"/>
          <w:wBefore w:w="6" w:type="dxa"/>
        </w:trPr>
        <w:tc>
          <w:tcPr>
            <w:tcW w:w="3327" w:type="dxa"/>
            <w:shd w:val="clear" w:color="auto" w:fill="D9D9D9" w:themeFill="background1" w:themeFillShade="D9"/>
          </w:tcPr>
          <w:p w14:paraId="0E386614" w14:textId="77777777" w:rsidR="008672AB" w:rsidRPr="00E837BB" w:rsidRDefault="008672AB" w:rsidP="000473F6">
            <w:pPr>
              <w:rPr>
                <w:rFonts w:ascii="Arial" w:hAnsi="Arial" w:cs="Arial"/>
                <w:sz w:val="18"/>
                <w:szCs w:val="18"/>
              </w:rPr>
            </w:pPr>
            <w:r w:rsidRPr="00E837BB">
              <w:rPr>
                <w:rFonts w:ascii="Arial" w:hAnsi="Arial" w:cs="Arial"/>
                <w:sz w:val="18"/>
                <w:szCs w:val="18"/>
              </w:rPr>
              <w:t>Mezzanine Debt</w:t>
            </w:r>
          </w:p>
        </w:tc>
        <w:tc>
          <w:tcPr>
            <w:tcW w:w="989" w:type="dxa"/>
            <w:shd w:val="clear" w:color="auto" w:fill="D9D9D9" w:themeFill="background1" w:themeFillShade="D9"/>
            <w:vAlign w:val="center"/>
          </w:tcPr>
          <w:p w14:paraId="24B0C4A4"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2C7483F9"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0CF7AA5F"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144FB9DC"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5199DB01"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1BCE6313" w14:textId="77777777" w:rsidTr="00C31A1E">
        <w:trPr>
          <w:gridBefore w:val="1"/>
          <w:wBefore w:w="6" w:type="dxa"/>
        </w:trPr>
        <w:tc>
          <w:tcPr>
            <w:tcW w:w="3327" w:type="dxa"/>
          </w:tcPr>
          <w:p w14:paraId="689D42D4" w14:textId="77777777" w:rsidR="008672AB" w:rsidRPr="00E837BB" w:rsidRDefault="008672AB" w:rsidP="000473F6">
            <w:pPr>
              <w:rPr>
                <w:rFonts w:ascii="Arial" w:hAnsi="Arial" w:cs="Arial"/>
                <w:sz w:val="18"/>
                <w:szCs w:val="18"/>
              </w:rPr>
            </w:pPr>
            <w:r w:rsidRPr="00E837BB">
              <w:rPr>
                <w:rFonts w:ascii="Arial" w:hAnsi="Arial" w:cs="Arial"/>
                <w:sz w:val="18"/>
                <w:szCs w:val="18"/>
              </w:rPr>
              <w:t>B-Note Mortgage</w:t>
            </w:r>
          </w:p>
        </w:tc>
        <w:tc>
          <w:tcPr>
            <w:tcW w:w="989" w:type="dxa"/>
            <w:vAlign w:val="center"/>
          </w:tcPr>
          <w:p w14:paraId="7419BEFE"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1AC0F968"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782CCA3E"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6957A6F4"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62ACD759"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7597667B" w14:textId="77777777" w:rsidTr="009E6A3E">
        <w:trPr>
          <w:gridBefore w:val="1"/>
          <w:wBefore w:w="6" w:type="dxa"/>
        </w:trPr>
        <w:tc>
          <w:tcPr>
            <w:tcW w:w="3327" w:type="dxa"/>
            <w:shd w:val="clear" w:color="auto" w:fill="D9D9D9" w:themeFill="background1" w:themeFillShade="D9"/>
          </w:tcPr>
          <w:p w14:paraId="57BB9F66" w14:textId="77777777" w:rsidR="008672AB" w:rsidRPr="00E837BB" w:rsidRDefault="008672AB" w:rsidP="000473F6">
            <w:pPr>
              <w:rPr>
                <w:rFonts w:ascii="Arial" w:hAnsi="Arial" w:cs="Arial"/>
                <w:sz w:val="18"/>
                <w:szCs w:val="18"/>
              </w:rPr>
            </w:pPr>
            <w:r w:rsidRPr="00E837BB">
              <w:rPr>
                <w:rFonts w:ascii="Arial" w:hAnsi="Arial" w:cs="Arial"/>
                <w:sz w:val="18"/>
                <w:szCs w:val="18"/>
              </w:rPr>
              <w:lastRenderedPageBreak/>
              <w:t>First Mortgage</w:t>
            </w:r>
          </w:p>
        </w:tc>
        <w:tc>
          <w:tcPr>
            <w:tcW w:w="989" w:type="dxa"/>
            <w:shd w:val="clear" w:color="auto" w:fill="D9D9D9" w:themeFill="background1" w:themeFillShade="D9"/>
            <w:vAlign w:val="center"/>
          </w:tcPr>
          <w:p w14:paraId="53DF018B"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2D4B0425"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31EAC055"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tcPr>
          <w:p w14:paraId="15E13BE6"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shd w:val="clear" w:color="auto" w:fill="D9D9D9" w:themeFill="background1" w:themeFillShade="D9"/>
            <w:vAlign w:val="center"/>
          </w:tcPr>
          <w:p w14:paraId="7CC390D0" w14:textId="77777777" w:rsidR="008672AB" w:rsidRPr="00E837BB" w:rsidRDefault="008672AB" w:rsidP="000473F6">
            <w:pPr>
              <w:tabs>
                <w:tab w:val="decimal" w:pos="432"/>
              </w:tabs>
              <w:spacing w:before="20" w:after="20"/>
              <w:rPr>
                <w:rFonts w:ascii="Arial" w:hAnsi="Arial" w:cs="Arial"/>
                <w:bCs/>
                <w:sz w:val="18"/>
                <w:szCs w:val="18"/>
              </w:rPr>
            </w:pPr>
          </w:p>
        </w:tc>
      </w:tr>
      <w:tr w:rsidR="008672AB" w:rsidRPr="00E837BB" w14:paraId="70EC6746" w14:textId="77777777" w:rsidTr="00C31A1E">
        <w:trPr>
          <w:gridBefore w:val="1"/>
          <w:wBefore w:w="6" w:type="dxa"/>
        </w:trPr>
        <w:tc>
          <w:tcPr>
            <w:tcW w:w="3327" w:type="dxa"/>
          </w:tcPr>
          <w:p w14:paraId="4C4384AE" w14:textId="77777777" w:rsidR="008672AB" w:rsidRPr="00E837BB" w:rsidRDefault="008672AB" w:rsidP="000473F6">
            <w:pPr>
              <w:rPr>
                <w:rFonts w:ascii="Arial" w:hAnsi="Arial" w:cs="Arial"/>
                <w:sz w:val="18"/>
                <w:szCs w:val="18"/>
              </w:rPr>
            </w:pPr>
            <w:r w:rsidRPr="00E837BB">
              <w:rPr>
                <w:rFonts w:ascii="Arial" w:hAnsi="Arial" w:cs="Arial"/>
                <w:sz w:val="18"/>
                <w:szCs w:val="18"/>
              </w:rPr>
              <w:t xml:space="preserve">Other </w:t>
            </w:r>
            <w:r w:rsidRPr="00E837BB">
              <w:rPr>
                <w:rFonts w:ascii="Arial" w:hAnsi="Arial" w:cs="Arial"/>
                <w:i/>
                <w:sz w:val="18"/>
                <w:szCs w:val="18"/>
              </w:rPr>
              <w:t>(please specify)</w:t>
            </w:r>
          </w:p>
        </w:tc>
        <w:tc>
          <w:tcPr>
            <w:tcW w:w="989" w:type="dxa"/>
            <w:vAlign w:val="center"/>
          </w:tcPr>
          <w:p w14:paraId="5545D4C3"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7300169A"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65700303"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tcPr>
          <w:p w14:paraId="153067AE" w14:textId="77777777" w:rsidR="008672AB" w:rsidRPr="00E837BB" w:rsidRDefault="008672AB" w:rsidP="000473F6">
            <w:pPr>
              <w:tabs>
                <w:tab w:val="decimal" w:pos="432"/>
              </w:tabs>
              <w:spacing w:before="20" w:after="20"/>
              <w:rPr>
                <w:rFonts w:ascii="Arial" w:hAnsi="Arial" w:cs="Arial"/>
                <w:bCs/>
                <w:sz w:val="18"/>
                <w:szCs w:val="18"/>
              </w:rPr>
            </w:pPr>
          </w:p>
        </w:tc>
        <w:tc>
          <w:tcPr>
            <w:tcW w:w="1079" w:type="dxa"/>
            <w:vAlign w:val="center"/>
          </w:tcPr>
          <w:p w14:paraId="7D062CAA" w14:textId="77777777" w:rsidR="008672AB" w:rsidRPr="00E837BB" w:rsidRDefault="008672AB" w:rsidP="000473F6">
            <w:pPr>
              <w:tabs>
                <w:tab w:val="decimal" w:pos="432"/>
              </w:tabs>
              <w:spacing w:before="20" w:after="20"/>
              <w:rPr>
                <w:rFonts w:ascii="Arial" w:hAnsi="Arial" w:cs="Arial"/>
                <w:bCs/>
                <w:sz w:val="18"/>
                <w:szCs w:val="18"/>
              </w:rPr>
            </w:pPr>
          </w:p>
        </w:tc>
      </w:tr>
    </w:tbl>
    <w:p w14:paraId="3842C976" w14:textId="77777777" w:rsidR="00912476" w:rsidRPr="00E837BB" w:rsidRDefault="00912476" w:rsidP="00F543C9">
      <w:pPr>
        <w:rPr>
          <w:rFonts w:ascii="Arial" w:hAnsi="Arial" w:cs="Arial"/>
          <w:sz w:val="20"/>
          <w:szCs w:val="20"/>
        </w:rPr>
      </w:pPr>
    </w:p>
    <w:p w14:paraId="75379665" w14:textId="77777777" w:rsidR="009E6A3E" w:rsidRPr="00E837BB" w:rsidRDefault="009E6A3E">
      <w:pPr>
        <w:rPr>
          <w:rFonts w:ascii="Arial" w:hAnsi="Arial" w:cs="Arial"/>
          <w:sz w:val="20"/>
          <w:szCs w:val="20"/>
        </w:rPr>
      </w:pPr>
      <w:r w:rsidRPr="00E837BB">
        <w:rPr>
          <w:rFonts w:ascii="Arial" w:hAnsi="Arial" w:cs="Arial"/>
          <w:sz w:val="20"/>
          <w:szCs w:val="20"/>
        </w:rPr>
        <w:br w:type="page"/>
      </w:r>
    </w:p>
    <w:p w14:paraId="70919B6C" w14:textId="77777777" w:rsidR="009E6A3E" w:rsidRPr="00E837BB" w:rsidRDefault="009E6A3E" w:rsidP="002E25FA">
      <w:pPr>
        <w:numPr>
          <w:ilvl w:val="0"/>
          <w:numId w:val="9"/>
        </w:numPr>
        <w:spacing w:before="200"/>
        <w:outlineLvl w:val="0"/>
        <w:rPr>
          <w:rFonts w:ascii="Arial" w:hAnsi="Arial" w:cs="Arial"/>
          <w:sz w:val="20"/>
        </w:rPr>
      </w:pPr>
      <w:r w:rsidRPr="00E837BB">
        <w:rPr>
          <w:rFonts w:ascii="Arial" w:hAnsi="Arial" w:cs="Arial"/>
          <w:sz w:val="20"/>
        </w:rPr>
        <w:lastRenderedPageBreak/>
        <w:t>Describe the Fund’s expected use of joint ventures and operating partners.  Historically, what percentage of investments has been with joint venture partners?  What percentage of joint venture partnerships has the Fund been a controlling partner?</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4DC17F79" w14:textId="77777777" w:rsidTr="000473F6">
        <w:tc>
          <w:tcPr>
            <w:tcW w:w="9180" w:type="dxa"/>
          </w:tcPr>
          <w:p w14:paraId="1D046C75" w14:textId="77777777" w:rsidR="009E6A3E" w:rsidRPr="00E837BB" w:rsidRDefault="009E6A3E" w:rsidP="000473F6">
            <w:pPr>
              <w:rPr>
                <w:rFonts w:ascii="Arial" w:hAnsi="Arial" w:cs="Arial"/>
                <w:bCs/>
                <w:sz w:val="20"/>
              </w:rPr>
            </w:pPr>
          </w:p>
        </w:tc>
      </w:tr>
    </w:tbl>
    <w:p w14:paraId="13441CED" w14:textId="77777777" w:rsidR="009E6A3E" w:rsidRPr="00E837BB" w:rsidRDefault="009E6A3E" w:rsidP="002E25FA">
      <w:pPr>
        <w:numPr>
          <w:ilvl w:val="0"/>
          <w:numId w:val="9"/>
        </w:numPr>
        <w:spacing w:before="200"/>
        <w:outlineLvl w:val="0"/>
        <w:rPr>
          <w:rFonts w:ascii="Arial" w:hAnsi="Arial" w:cs="Arial"/>
          <w:sz w:val="20"/>
        </w:rPr>
      </w:pPr>
      <w:r w:rsidRPr="00E837BB">
        <w:rPr>
          <w:rFonts w:ascii="Arial" w:hAnsi="Arial" w:cs="Arial"/>
          <w:sz w:val="20"/>
        </w:rPr>
        <w:t>Does the Fund intend to be a lead investor, control investor, co-investor, or sole investor in portfolio investments?  How, in the view of the Manager, is a control position defined and achieved?  Once established, what level of control does the Manager plan on exercising?</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7260FFC7" w14:textId="77777777" w:rsidTr="000473F6">
        <w:tc>
          <w:tcPr>
            <w:tcW w:w="9180" w:type="dxa"/>
          </w:tcPr>
          <w:p w14:paraId="37166D04" w14:textId="77777777" w:rsidR="009E6A3E" w:rsidRPr="00E837BB" w:rsidRDefault="009E6A3E" w:rsidP="000473F6">
            <w:pPr>
              <w:rPr>
                <w:rFonts w:ascii="Arial" w:hAnsi="Arial" w:cs="Arial"/>
                <w:bCs/>
                <w:sz w:val="20"/>
              </w:rPr>
            </w:pPr>
          </w:p>
        </w:tc>
      </w:tr>
    </w:tbl>
    <w:p w14:paraId="0E416085" w14:textId="77777777" w:rsidR="009E6A3E" w:rsidRPr="00E837BB" w:rsidRDefault="009E6A3E" w:rsidP="002E25FA">
      <w:pPr>
        <w:numPr>
          <w:ilvl w:val="0"/>
          <w:numId w:val="9"/>
        </w:numPr>
        <w:spacing w:before="200"/>
        <w:outlineLvl w:val="0"/>
        <w:rPr>
          <w:rFonts w:ascii="Arial" w:hAnsi="Arial" w:cs="Arial"/>
          <w:sz w:val="20"/>
        </w:rPr>
      </w:pPr>
      <w:r w:rsidRPr="00E837BB">
        <w:rPr>
          <w:rFonts w:ascii="Arial" w:hAnsi="Arial" w:cs="Arial"/>
          <w:sz w:val="20"/>
        </w:rPr>
        <w:t>If not control, to whom would the Fund be secondary: operating partners, portfolio company management, other investors, or other parties?  To what extent (as a percentage of total portfolio investments) does the Fund plan to be a lead investor?</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62B89F12" w14:textId="77777777" w:rsidTr="000473F6">
        <w:tc>
          <w:tcPr>
            <w:tcW w:w="9180" w:type="dxa"/>
          </w:tcPr>
          <w:p w14:paraId="7D207F17" w14:textId="77777777" w:rsidR="009E6A3E" w:rsidRPr="00E837BB" w:rsidRDefault="009E6A3E" w:rsidP="000473F6">
            <w:pPr>
              <w:rPr>
                <w:rFonts w:ascii="Arial" w:hAnsi="Arial" w:cs="Arial"/>
                <w:bCs/>
                <w:sz w:val="20"/>
              </w:rPr>
            </w:pPr>
          </w:p>
        </w:tc>
      </w:tr>
    </w:tbl>
    <w:p w14:paraId="5FBB7058" w14:textId="48A9D878" w:rsidR="009E6A3E" w:rsidRPr="00E837BB" w:rsidRDefault="009E6A3E" w:rsidP="002E25FA">
      <w:pPr>
        <w:numPr>
          <w:ilvl w:val="0"/>
          <w:numId w:val="9"/>
        </w:numPr>
        <w:spacing w:before="200"/>
        <w:outlineLvl w:val="0"/>
        <w:rPr>
          <w:rFonts w:ascii="Arial" w:hAnsi="Arial" w:cs="Arial"/>
          <w:sz w:val="20"/>
        </w:rPr>
      </w:pPr>
      <w:r w:rsidRPr="00E837BB">
        <w:rPr>
          <w:rFonts w:ascii="Arial" w:hAnsi="Arial" w:cs="Arial"/>
          <w:sz w:val="20"/>
        </w:rPr>
        <w:t>How is leverage employed on a total Fund basis and on an individual property basis?  Is there a policy for limiting leverage (</w:t>
      </w:r>
      <w:r w:rsidR="00962E8B" w:rsidRPr="00E837BB">
        <w:rPr>
          <w:rFonts w:ascii="Arial" w:hAnsi="Arial" w:cs="Arial"/>
          <w:sz w:val="20"/>
        </w:rPr>
        <w:t>i.e.,</w:t>
      </w:r>
      <w:r w:rsidRPr="00E837BB">
        <w:rPr>
          <w:rFonts w:ascii="Arial" w:hAnsi="Arial" w:cs="Arial"/>
          <w:sz w:val="20"/>
        </w:rPr>
        <w:t xml:space="preserve"> maximum level of debt financing permitted in a single investment and a portfolio basis)?  What is the Fund’s current leverage on both a total Fund and individual property basis (if applicable)?  How has this range changed in terms of macro issues and in response to the current lending environment, vis-à-vis interest rates and tightening/loosening credit standards?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70E57CEC" w14:textId="77777777" w:rsidTr="000473F6">
        <w:tc>
          <w:tcPr>
            <w:tcW w:w="9180" w:type="dxa"/>
          </w:tcPr>
          <w:p w14:paraId="34D1D502" w14:textId="77777777" w:rsidR="009E6A3E" w:rsidRPr="00E837BB" w:rsidRDefault="009E6A3E" w:rsidP="000473F6">
            <w:pPr>
              <w:rPr>
                <w:rFonts w:ascii="Arial" w:hAnsi="Arial" w:cs="Arial"/>
                <w:bCs/>
                <w:sz w:val="20"/>
              </w:rPr>
            </w:pPr>
          </w:p>
        </w:tc>
      </w:tr>
    </w:tbl>
    <w:p w14:paraId="2EF669B7" w14:textId="77777777" w:rsidR="009E6A3E" w:rsidRPr="00E837BB" w:rsidRDefault="009E6A3E" w:rsidP="002E25FA">
      <w:pPr>
        <w:numPr>
          <w:ilvl w:val="0"/>
          <w:numId w:val="9"/>
        </w:numPr>
        <w:spacing w:before="200"/>
        <w:outlineLvl w:val="0"/>
        <w:rPr>
          <w:rFonts w:ascii="Arial" w:hAnsi="Arial" w:cs="Arial"/>
          <w:sz w:val="20"/>
        </w:rPr>
      </w:pPr>
      <w:r w:rsidRPr="00E837BB">
        <w:rPr>
          <w:rFonts w:ascii="Arial" w:hAnsi="Arial" w:cs="Arial"/>
          <w:sz w:val="20"/>
        </w:rPr>
        <w:t>Describe your loan, or debt, sourcing process.  What terms other than interest rates, maturities, and payment forms are discussed?  How are these determined, through negotiations or a Dutch Auction?</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10C0ACA4" w14:textId="77777777" w:rsidTr="000473F6">
        <w:tc>
          <w:tcPr>
            <w:tcW w:w="9180" w:type="dxa"/>
          </w:tcPr>
          <w:p w14:paraId="3E424E3F" w14:textId="77777777" w:rsidR="009E6A3E" w:rsidRPr="00E837BB" w:rsidRDefault="009E6A3E" w:rsidP="000473F6">
            <w:pPr>
              <w:rPr>
                <w:rFonts w:ascii="Arial" w:hAnsi="Arial" w:cs="Arial"/>
                <w:bCs/>
                <w:sz w:val="20"/>
              </w:rPr>
            </w:pPr>
          </w:p>
        </w:tc>
      </w:tr>
    </w:tbl>
    <w:p w14:paraId="4AABDCAE" w14:textId="77777777" w:rsidR="009E6A3E" w:rsidRPr="00E837BB" w:rsidRDefault="009E6A3E" w:rsidP="002E25FA">
      <w:pPr>
        <w:numPr>
          <w:ilvl w:val="0"/>
          <w:numId w:val="9"/>
        </w:numPr>
        <w:spacing w:before="200"/>
        <w:outlineLvl w:val="0"/>
        <w:rPr>
          <w:rFonts w:ascii="Arial" w:hAnsi="Arial" w:cs="Arial"/>
          <w:sz w:val="20"/>
        </w:rPr>
      </w:pPr>
      <w:r w:rsidRPr="00E837BB">
        <w:rPr>
          <w:rFonts w:ascii="Arial" w:hAnsi="Arial" w:cs="Arial"/>
          <w:sz w:val="20"/>
        </w:rPr>
        <w:t xml:space="preserve">Are there any restrictions on what may be purchased for the Fund under the proposed strategy?  If so, please describe.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65357F79" w14:textId="77777777" w:rsidTr="000473F6">
        <w:tc>
          <w:tcPr>
            <w:tcW w:w="9180" w:type="dxa"/>
          </w:tcPr>
          <w:p w14:paraId="3E3DD587" w14:textId="77777777" w:rsidR="009E6A3E" w:rsidRPr="00E837BB" w:rsidRDefault="009E6A3E" w:rsidP="000473F6">
            <w:pPr>
              <w:rPr>
                <w:rFonts w:ascii="Arial" w:hAnsi="Arial" w:cs="Arial"/>
                <w:bCs/>
                <w:sz w:val="20"/>
              </w:rPr>
            </w:pPr>
          </w:p>
        </w:tc>
      </w:tr>
    </w:tbl>
    <w:p w14:paraId="50682038" w14:textId="77777777" w:rsidR="009E6A3E" w:rsidRPr="00E837BB" w:rsidRDefault="009E6A3E" w:rsidP="002E25FA">
      <w:pPr>
        <w:numPr>
          <w:ilvl w:val="0"/>
          <w:numId w:val="9"/>
        </w:numPr>
        <w:spacing w:before="200"/>
        <w:outlineLvl w:val="0"/>
        <w:rPr>
          <w:rFonts w:ascii="Arial" w:hAnsi="Arial" w:cs="Arial"/>
          <w:sz w:val="20"/>
        </w:rPr>
      </w:pPr>
      <w:r w:rsidRPr="00E837BB">
        <w:rPr>
          <w:rFonts w:ascii="Arial" w:hAnsi="Arial" w:cs="Arial"/>
          <w:sz w:val="20"/>
        </w:rPr>
        <w:t>How has the investment strategy of the Fund changed over time in response to: market conditions, opportunistic investments, competition, pricing disciplines, the knowledge and experience of the Manager?  What has the Manager been able to learn from past disappointments and how has that impacted the investment thesis going forward?</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7BBF32F7" w14:textId="77777777" w:rsidTr="000473F6">
        <w:tc>
          <w:tcPr>
            <w:tcW w:w="9180" w:type="dxa"/>
          </w:tcPr>
          <w:p w14:paraId="45A8E753" w14:textId="77777777" w:rsidR="009E6A3E" w:rsidRPr="00E837BB" w:rsidRDefault="009E6A3E" w:rsidP="000473F6">
            <w:pPr>
              <w:rPr>
                <w:rFonts w:ascii="Arial" w:hAnsi="Arial" w:cs="Arial"/>
                <w:bCs/>
                <w:sz w:val="20"/>
              </w:rPr>
            </w:pPr>
          </w:p>
        </w:tc>
      </w:tr>
    </w:tbl>
    <w:p w14:paraId="7113296F" w14:textId="77777777" w:rsidR="009E6A3E" w:rsidRPr="00E837BB" w:rsidRDefault="009E6A3E" w:rsidP="002E25FA">
      <w:pPr>
        <w:numPr>
          <w:ilvl w:val="0"/>
          <w:numId w:val="9"/>
        </w:numPr>
        <w:spacing w:before="200"/>
        <w:outlineLvl w:val="0"/>
        <w:rPr>
          <w:rFonts w:ascii="Arial" w:hAnsi="Arial" w:cs="Arial"/>
          <w:sz w:val="20"/>
        </w:rPr>
      </w:pPr>
      <w:r w:rsidRPr="00E837BB">
        <w:rPr>
          <w:rFonts w:ascii="Arial" w:hAnsi="Arial" w:cs="Arial"/>
          <w:sz w:val="20"/>
        </w:rPr>
        <w:t>Describe this Fund’s competitive advantages.  How does the product differentiate itself with respect to the competition?</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5EA01F08" w14:textId="77777777" w:rsidTr="000473F6">
        <w:tc>
          <w:tcPr>
            <w:tcW w:w="9180" w:type="dxa"/>
          </w:tcPr>
          <w:p w14:paraId="07298356" w14:textId="77777777" w:rsidR="009E6A3E" w:rsidRPr="00E837BB" w:rsidRDefault="009E6A3E" w:rsidP="000473F6">
            <w:pPr>
              <w:rPr>
                <w:rFonts w:ascii="Arial" w:hAnsi="Arial" w:cs="Arial"/>
                <w:bCs/>
                <w:sz w:val="20"/>
              </w:rPr>
            </w:pPr>
          </w:p>
        </w:tc>
      </w:tr>
    </w:tbl>
    <w:p w14:paraId="3FD356DD" w14:textId="77777777" w:rsidR="009E6A3E" w:rsidRPr="00E837BB" w:rsidRDefault="009E6A3E" w:rsidP="009E6A3E">
      <w:pPr>
        <w:rPr>
          <w:rFonts w:ascii="Arial" w:hAnsi="Arial" w:cs="Arial"/>
        </w:rPr>
      </w:pPr>
      <w:r w:rsidRPr="00E837BB">
        <w:rPr>
          <w:rFonts w:ascii="Arial" w:hAnsi="Arial" w:cs="Arial"/>
        </w:rPr>
        <w:br w:type="page"/>
      </w:r>
    </w:p>
    <w:p w14:paraId="29B837C6" w14:textId="77777777" w:rsidR="009E6A3E" w:rsidRPr="00E837BB" w:rsidRDefault="009E6A3E" w:rsidP="009E6A3E">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lastRenderedPageBreak/>
        <w:t>V. Investment Process</w:t>
      </w:r>
    </w:p>
    <w:p w14:paraId="1B407874" w14:textId="77777777" w:rsidR="009E6A3E" w:rsidRPr="00E837BB" w:rsidRDefault="009E6A3E" w:rsidP="002E25FA">
      <w:pPr>
        <w:numPr>
          <w:ilvl w:val="0"/>
          <w:numId w:val="10"/>
        </w:numPr>
        <w:outlineLvl w:val="0"/>
        <w:rPr>
          <w:rFonts w:ascii="Arial" w:hAnsi="Arial" w:cs="Arial"/>
          <w:sz w:val="20"/>
        </w:rPr>
      </w:pPr>
      <w:r w:rsidRPr="00E837BB">
        <w:rPr>
          <w:rFonts w:ascii="Arial" w:hAnsi="Arial" w:cs="Arial"/>
          <w:sz w:val="20"/>
        </w:rPr>
        <w:t xml:space="preserve">Who is the decision-making body that has final authority for this Fund (e.g. Does it take the form of an investment policy committee, a team of portfolio managers and/or investment professionals, or some other form)?  Include the name and background of all investment committee members.  Describe in detail how the Manager sets investment policy and/or strategy and how significant investment decisions will be made.  Is there a separate investment policy committee that governs the proposed Fund and/or real estate strategy in general?  If so, who sits on these committees?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75FE2EAF" w14:textId="77777777" w:rsidTr="000473F6">
        <w:tc>
          <w:tcPr>
            <w:tcW w:w="9180" w:type="dxa"/>
          </w:tcPr>
          <w:p w14:paraId="1359C599" w14:textId="77777777" w:rsidR="009E6A3E" w:rsidRPr="00E837BB" w:rsidRDefault="009E6A3E" w:rsidP="000473F6">
            <w:pPr>
              <w:rPr>
                <w:rFonts w:ascii="Arial" w:hAnsi="Arial" w:cs="Arial"/>
                <w:bCs/>
                <w:sz w:val="20"/>
              </w:rPr>
            </w:pPr>
          </w:p>
        </w:tc>
      </w:tr>
    </w:tbl>
    <w:p w14:paraId="3351E0F1" w14:textId="77777777" w:rsidR="009E6A3E" w:rsidRPr="00E837BB" w:rsidRDefault="009E6A3E" w:rsidP="002E25FA">
      <w:pPr>
        <w:numPr>
          <w:ilvl w:val="0"/>
          <w:numId w:val="10"/>
        </w:numPr>
        <w:spacing w:before="200"/>
        <w:outlineLvl w:val="0"/>
        <w:rPr>
          <w:rFonts w:ascii="Arial" w:hAnsi="Arial" w:cs="Arial"/>
          <w:sz w:val="20"/>
        </w:rPr>
      </w:pPr>
      <w:r w:rsidRPr="00E837BB">
        <w:rPr>
          <w:rFonts w:ascii="Arial" w:hAnsi="Arial" w:cs="Arial"/>
          <w:sz w:val="20"/>
        </w:rPr>
        <w:t>Describe the level of consent (e.g., unanimous, majority (&gt;50%), supermajority (&gt;67%), etc.) required from the members of the investment committee to approve an investment.</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1D35B4A4" w14:textId="77777777" w:rsidTr="000473F6">
        <w:tc>
          <w:tcPr>
            <w:tcW w:w="9180" w:type="dxa"/>
          </w:tcPr>
          <w:p w14:paraId="672F50A5" w14:textId="77777777" w:rsidR="009E6A3E" w:rsidRPr="00E837BB" w:rsidRDefault="009E6A3E" w:rsidP="000473F6">
            <w:pPr>
              <w:rPr>
                <w:rFonts w:ascii="Arial" w:hAnsi="Arial" w:cs="Arial"/>
                <w:bCs/>
                <w:sz w:val="20"/>
              </w:rPr>
            </w:pPr>
          </w:p>
        </w:tc>
      </w:tr>
    </w:tbl>
    <w:p w14:paraId="305FC43B" w14:textId="77777777" w:rsidR="009E6A3E" w:rsidRPr="00E837BB" w:rsidRDefault="009E6A3E" w:rsidP="002E25FA">
      <w:pPr>
        <w:numPr>
          <w:ilvl w:val="0"/>
          <w:numId w:val="10"/>
        </w:numPr>
        <w:spacing w:before="200"/>
        <w:outlineLvl w:val="0"/>
        <w:rPr>
          <w:rFonts w:ascii="Arial" w:hAnsi="Arial" w:cs="Arial"/>
          <w:sz w:val="20"/>
        </w:rPr>
      </w:pPr>
      <w:r w:rsidRPr="00E837BB">
        <w:rPr>
          <w:rFonts w:ascii="Arial" w:hAnsi="Arial" w:cs="Arial"/>
          <w:sz w:val="20"/>
        </w:rPr>
        <w:t xml:space="preserve">How frequently does the committee meet?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14182C22" w14:textId="77777777" w:rsidTr="000473F6">
        <w:tc>
          <w:tcPr>
            <w:tcW w:w="9180" w:type="dxa"/>
          </w:tcPr>
          <w:p w14:paraId="64F7DE4D" w14:textId="77777777" w:rsidR="009E6A3E" w:rsidRPr="00E837BB" w:rsidRDefault="009E6A3E" w:rsidP="000473F6">
            <w:pPr>
              <w:rPr>
                <w:rFonts w:ascii="Arial" w:hAnsi="Arial" w:cs="Arial"/>
                <w:bCs/>
                <w:sz w:val="20"/>
              </w:rPr>
            </w:pPr>
          </w:p>
        </w:tc>
      </w:tr>
    </w:tbl>
    <w:p w14:paraId="7E61C700" w14:textId="77777777" w:rsidR="009E6A3E" w:rsidRPr="00E837BB" w:rsidRDefault="009E6A3E" w:rsidP="002E25FA">
      <w:pPr>
        <w:numPr>
          <w:ilvl w:val="0"/>
          <w:numId w:val="10"/>
        </w:numPr>
        <w:spacing w:before="200"/>
        <w:outlineLvl w:val="0"/>
        <w:rPr>
          <w:rFonts w:ascii="Arial" w:hAnsi="Arial" w:cs="Arial"/>
          <w:sz w:val="20"/>
        </w:rPr>
      </w:pPr>
      <w:r w:rsidRPr="00E837BB">
        <w:rPr>
          <w:rFonts w:ascii="Arial" w:hAnsi="Arial" w:cs="Arial"/>
          <w:sz w:val="20"/>
        </w:rPr>
        <w:t>What are the responsibilities of the committee and of the individual portfolio managers?  What latitude do portfolio managers have to override investment committee and/or research recommendations?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3F47699B" w14:textId="77777777" w:rsidTr="000473F6">
        <w:tc>
          <w:tcPr>
            <w:tcW w:w="9180" w:type="dxa"/>
          </w:tcPr>
          <w:p w14:paraId="081C431D" w14:textId="77777777" w:rsidR="009E6A3E" w:rsidRPr="00E837BB" w:rsidRDefault="009E6A3E" w:rsidP="000473F6">
            <w:pPr>
              <w:rPr>
                <w:rFonts w:ascii="Arial" w:hAnsi="Arial" w:cs="Arial"/>
                <w:bCs/>
                <w:sz w:val="20"/>
              </w:rPr>
            </w:pPr>
          </w:p>
        </w:tc>
      </w:tr>
    </w:tbl>
    <w:p w14:paraId="31AB3062" w14:textId="77777777" w:rsidR="009E6A3E" w:rsidRPr="00E837BB" w:rsidRDefault="009E6A3E" w:rsidP="002E25FA">
      <w:pPr>
        <w:numPr>
          <w:ilvl w:val="0"/>
          <w:numId w:val="10"/>
        </w:numPr>
        <w:spacing w:before="200"/>
        <w:outlineLvl w:val="0"/>
        <w:rPr>
          <w:rFonts w:ascii="Arial" w:hAnsi="Arial" w:cs="Arial"/>
          <w:sz w:val="20"/>
        </w:rPr>
      </w:pPr>
      <w:r w:rsidRPr="00E837BB">
        <w:rPr>
          <w:rFonts w:ascii="Arial" w:hAnsi="Arial" w:cs="Arial"/>
          <w:sz w:val="20"/>
        </w:rPr>
        <w:t>Describe the expected source(s) of deal flow, both in terms of overall deal flow and in terms of deals executed.  How does the Firm generate proprietary deal flow?   Describe the expected source(s) of deal flow and the strategy the Manager employs to source and diligence deals?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39A11481" w14:textId="77777777" w:rsidTr="000473F6">
        <w:tc>
          <w:tcPr>
            <w:tcW w:w="9180" w:type="dxa"/>
          </w:tcPr>
          <w:p w14:paraId="0F6BE79C" w14:textId="77777777" w:rsidR="009E6A3E" w:rsidRPr="00E837BB" w:rsidRDefault="009E6A3E" w:rsidP="000473F6">
            <w:pPr>
              <w:rPr>
                <w:rFonts w:ascii="Arial" w:hAnsi="Arial" w:cs="Arial"/>
                <w:bCs/>
                <w:sz w:val="20"/>
              </w:rPr>
            </w:pPr>
          </w:p>
        </w:tc>
      </w:tr>
    </w:tbl>
    <w:p w14:paraId="739C619E" w14:textId="77777777" w:rsidR="009E6A3E" w:rsidRPr="00E837BB" w:rsidRDefault="009E6A3E" w:rsidP="002E25FA">
      <w:pPr>
        <w:numPr>
          <w:ilvl w:val="0"/>
          <w:numId w:val="10"/>
        </w:numPr>
        <w:spacing w:before="200"/>
        <w:outlineLvl w:val="0"/>
        <w:rPr>
          <w:rFonts w:ascii="Arial" w:hAnsi="Arial" w:cs="Arial"/>
          <w:sz w:val="20"/>
        </w:rPr>
      </w:pPr>
      <w:r w:rsidRPr="00E837BB">
        <w:rPr>
          <w:rFonts w:ascii="Arial" w:hAnsi="Arial" w:cs="Arial"/>
          <w:sz w:val="20"/>
        </w:rPr>
        <w:t xml:space="preserve">Who manages the daily operations of the portfolio properties?  Are property management responsibilities outsourced or performed in-house?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7DEF3147" w14:textId="77777777" w:rsidTr="000473F6">
        <w:tc>
          <w:tcPr>
            <w:tcW w:w="9180" w:type="dxa"/>
          </w:tcPr>
          <w:p w14:paraId="5159D28C" w14:textId="77777777" w:rsidR="009E6A3E" w:rsidRPr="00E837BB" w:rsidRDefault="009E6A3E" w:rsidP="000473F6">
            <w:pPr>
              <w:rPr>
                <w:rFonts w:ascii="Arial" w:hAnsi="Arial" w:cs="Arial"/>
                <w:bCs/>
                <w:sz w:val="20"/>
              </w:rPr>
            </w:pPr>
          </w:p>
        </w:tc>
      </w:tr>
    </w:tbl>
    <w:p w14:paraId="5C426AA0" w14:textId="77777777" w:rsidR="009E6A3E" w:rsidRPr="00E837BB" w:rsidRDefault="009E6A3E" w:rsidP="002E25FA">
      <w:pPr>
        <w:numPr>
          <w:ilvl w:val="0"/>
          <w:numId w:val="10"/>
        </w:numPr>
        <w:spacing w:before="200"/>
        <w:outlineLvl w:val="0"/>
        <w:rPr>
          <w:rFonts w:ascii="Arial" w:hAnsi="Arial" w:cs="Arial"/>
          <w:sz w:val="20"/>
        </w:rPr>
      </w:pPr>
      <w:r w:rsidRPr="00E837BB">
        <w:rPr>
          <w:rFonts w:ascii="Arial" w:hAnsi="Arial" w:cs="Arial"/>
          <w:sz w:val="20"/>
        </w:rPr>
        <w:t xml:space="preserve">Describe the due diligence process that is used to screen potential investments.  To the extent permissible, provide copies of the standard acquisition due diligence checklist, questionnaires, and/or other internal control documents.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7F511F1F" w14:textId="77777777" w:rsidTr="000473F6">
        <w:tc>
          <w:tcPr>
            <w:tcW w:w="9180" w:type="dxa"/>
          </w:tcPr>
          <w:p w14:paraId="7B016373" w14:textId="77777777" w:rsidR="009E6A3E" w:rsidRPr="00E837BB" w:rsidRDefault="009E6A3E" w:rsidP="000473F6">
            <w:pPr>
              <w:rPr>
                <w:rFonts w:ascii="Arial" w:hAnsi="Arial" w:cs="Arial"/>
                <w:bCs/>
                <w:sz w:val="20"/>
              </w:rPr>
            </w:pPr>
          </w:p>
        </w:tc>
      </w:tr>
    </w:tbl>
    <w:p w14:paraId="6623DB46" w14:textId="77777777" w:rsidR="009E6A3E" w:rsidRPr="00E837BB" w:rsidRDefault="009E6A3E" w:rsidP="002E25FA">
      <w:pPr>
        <w:numPr>
          <w:ilvl w:val="0"/>
          <w:numId w:val="10"/>
        </w:numPr>
        <w:spacing w:before="200"/>
        <w:outlineLvl w:val="0"/>
        <w:rPr>
          <w:rFonts w:ascii="Arial" w:hAnsi="Arial" w:cs="Arial"/>
          <w:sz w:val="20"/>
        </w:rPr>
      </w:pPr>
      <w:r w:rsidRPr="00E837BB">
        <w:rPr>
          <w:rFonts w:ascii="Arial" w:hAnsi="Arial" w:cs="Arial"/>
          <w:sz w:val="20"/>
        </w:rPr>
        <w:t xml:space="preserve">Please provide a copy of a recent investment committee memorandums for a completed acquisition.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7E09006B" w14:textId="77777777" w:rsidTr="000473F6">
        <w:tc>
          <w:tcPr>
            <w:tcW w:w="9180" w:type="dxa"/>
          </w:tcPr>
          <w:p w14:paraId="08A005BE" w14:textId="77777777" w:rsidR="009E6A3E" w:rsidRPr="00E837BB" w:rsidRDefault="009E6A3E" w:rsidP="000473F6">
            <w:pPr>
              <w:rPr>
                <w:rFonts w:ascii="Arial" w:hAnsi="Arial" w:cs="Arial"/>
                <w:bCs/>
                <w:sz w:val="20"/>
              </w:rPr>
            </w:pPr>
          </w:p>
        </w:tc>
      </w:tr>
    </w:tbl>
    <w:p w14:paraId="3A620421" w14:textId="77777777" w:rsidR="009E6A3E" w:rsidRPr="00E837BB" w:rsidRDefault="009E6A3E" w:rsidP="002E25FA">
      <w:pPr>
        <w:numPr>
          <w:ilvl w:val="0"/>
          <w:numId w:val="10"/>
        </w:numPr>
        <w:spacing w:before="200"/>
        <w:outlineLvl w:val="0"/>
        <w:rPr>
          <w:rFonts w:ascii="Arial" w:hAnsi="Arial" w:cs="Arial"/>
          <w:sz w:val="20"/>
          <w:szCs w:val="20"/>
        </w:rPr>
      </w:pPr>
      <w:r w:rsidRPr="00E837BB">
        <w:rPr>
          <w:rFonts w:ascii="Arial" w:hAnsi="Arial" w:cs="Arial"/>
          <w:sz w:val="20"/>
          <w:szCs w:val="20"/>
        </w:rPr>
        <w:t>Describe the Firm's asset management team and process.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438946E1" w14:textId="77777777" w:rsidTr="000473F6">
        <w:tc>
          <w:tcPr>
            <w:tcW w:w="9180" w:type="dxa"/>
          </w:tcPr>
          <w:p w14:paraId="5D45382F" w14:textId="77777777" w:rsidR="009E6A3E" w:rsidRPr="00E837BB" w:rsidRDefault="009E6A3E" w:rsidP="000473F6">
            <w:pPr>
              <w:rPr>
                <w:rFonts w:ascii="Arial" w:hAnsi="Arial" w:cs="Arial"/>
                <w:bCs/>
                <w:sz w:val="20"/>
                <w:szCs w:val="20"/>
              </w:rPr>
            </w:pPr>
          </w:p>
        </w:tc>
      </w:tr>
    </w:tbl>
    <w:p w14:paraId="0470FD7C" w14:textId="77777777" w:rsidR="009E6A3E" w:rsidRPr="00E837BB" w:rsidRDefault="009E6A3E" w:rsidP="002E25FA">
      <w:pPr>
        <w:numPr>
          <w:ilvl w:val="0"/>
          <w:numId w:val="10"/>
        </w:numPr>
        <w:spacing w:before="200"/>
        <w:outlineLvl w:val="0"/>
        <w:rPr>
          <w:rFonts w:ascii="Arial" w:hAnsi="Arial" w:cs="Arial"/>
          <w:sz w:val="20"/>
          <w:szCs w:val="20"/>
        </w:rPr>
      </w:pPr>
      <w:r w:rsidRPr="00E837BB">
        <w:rPr>
          <w:rFonts w:ascii="Arial" w:hAnsi="Arial" w:cs="Arial"/>
          <w:sz w:val="20"/>
          <w:szCs w:val="20"/>
        </w:rPr>
        <w:t xml:space="preserve">How does the Firm’s asset managers handle investments in joint venture structures?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42F5E723" w14:textId="77777777" w:rsidTr="000473F6">
        <w:tc>
          <w:tcPr>
            <w:tcW w:w="9180" w:type="dxa"/>
          </w:tcPr>
          <w:p w14:paraId="7DB9260E" w14:textId="77777777" w:rsidR="009E6A3E" w:rsidRPr="00E837BB" w:rsidRDefault="009E6A3E" w:rsidP="000473F6">
            <w:pPr>
              <w:rPr>
                <w:rFonts w:ascii="Arial" w:hAnsi="Arial" w:cs="Arial"/>
                <w:bCs/>
                <w:sz w:val="20"/>
                <w:szCs w:val="20"/>
              </w:rPr>
            </w:pPr>
          </w:p>
        </w:tc>
      </w:tr>
    </w:tbl>
    <w:p w14:paraId="6EB113E3" w14:textId="77777777" w:rsidR="009E6A3E" w:rsidRPr="00E837BB" w:rsidRDefault="009E6A3E" w:rsidP="002E25FA">
      <w:pPr>
        <w:numPr>
          <w:ilvl w:val="0"/>
          <w:numId w:val="10"/>
        </w:numPr>
        <w:spacing w:before="200"/>
        <w:outlineLvl w:val="0"/>
        <w:rPr>
          <w:rFonts w:ascii="Arial" w:hAnsi="Arial" w:cs="Arial"/>
          <w:sz w:val="20"/>
          <w:szCs w:val="20"/>
        </w:rPr>
      </w:pPr>
      <w:r w:rsidRPr="00E837BB">
        <w:rPr>
          <w:rFonts w:ascii="Arial" w:hAnsi="Arial" w:cs="Arial"/>
          <w:sz w:val="20"/>
          <w:szCs w:val="20"/>
        </w:rPr>
        <w:t>How will the Manager monitor the success or performance of portfolio investments?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43585988" w14:textId="77777777" w:rsidTr="000473F6">
        <w:tc>
          <w:tcPr>
            <w:tcW w:w="9180" w:type="dxa"/>
          </w:tcPr>
          <w:p w14:paraId="1A54D411" w14:textId="77777777" w:rsidR="009E6A3E" w:rsidRPr="00E837BB" w:rsidRDefault="009E6A3E" w:rsidP="000473F6">
            <w:pPr>
              <w:rPr>
                <w:rFonts w:ascii="Arial" w:hAnsi="Arial" w:cs="Arial"/>
                <w:bCs/>
                <w:sz w:val="20"/>
                <w:szCs w:val="20"/>
              </w:rPr>
            </w:pPr>
          </w:p>
        </w:tc>
      </w:tr>
    </w:tbl>
    <w:p w14:paraId="2F6F8994" w14:textId="77777777" w:rsidR="009E6A3E" w:rsidRPr="00E837BB" w:rsidRDefault="009E6A3E" w:rsidP="002E25FA">
      <w:pPr>
        <w:numPr>
          <w:ilvl w:val="0"/>
          <w:numId w:val="10"/>
        </w:numPr>
        <w:spacing w:before="200"/>
        <w:outlineLvl w:val="0"/>
        <w:rPr>
          <w:rFonts w:ascii="Arial" w:hAnsi="Arial" w:cs="Arial"/>
          <w:sz w:val="20"/>
          <w:szCs w:val="20"/>
        </w:rPr>
      </w:pPr>
      <w:r w:rsidRPr="00E837BB">
        <w:rPr>
          <w:rFonts w:ascii="Arial" w:hAnsi="Arial" w:cs="Arial"/>
          <w:sz w:val="20"/>
          <w:szCs w:val="20"/>
        </w:rPr>
        <w:t>What are the anticipated exit strategies for the properties in this Fund?</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75718111" w14:textId="77777777" w:rsidTr="000473F6">
        <w:tc>
          <w:tcPr>
            <w:tcW w:w="9180" w:type="dxa"/>
          </w:tcPr>
          <w:p w14:paraId="64FDBE11" w14:textId="77777777" w:rsidR="009E6A3E" w:rsidRPr="00E837BB" w:rsidRDefault="009E6A3E" w:rsidP="000473F6">
            <w:pPr>
              <w:rPr>
                <w:rFonts w:ascii="Arial" w:hAnsi="Arial" w:cs="Arial"/>
                <w:bCs/>
                <w:sz w:val="20"/>
                <w:szCs w:val="20"/>
              </w:rPr>
            </w:pPr>
          </w:p>
        </w:tc>
      </w:tr>
    </w:tbl>
    <w:p w14:paraId="1E7162C9" w14:textId="77777777" w:rsidR="009E6A3E" w:rsidRPr="00E837BB" w:rsidRDefault="009E6A3E" w:rsidP="002E25FA">
      <w:pPr>
        <w:numPr>
          <w:ilvl w:val="0"/>
          <w:numId w:val="10"/>
        </w:numPr>
        <w:spacing w:before="200"/>
        <w:outlineLvl w:val="0"/>
        <w:rPr>
          <w:rFonts w:ascii="Arial" w:hAnsi="Arial" w:cs="Arial"/>
          <w:sz w:val="20"/>
          <w:szCs w:val="20"/>
        </w:rPr>
      </w:pPr>
      <w:r w:rsidRPr="00E837BB">
        <w:rPr>
          <w:rFonts w:ascii="Arial" w:hAnsi="Arial" w:cs="Arial"/>
          <w:sz w:val="20"/>
          <w:szCs w:val="20"/>
        </w:rPr>
        <w:t xml:space="preserve">How do you decide to sell an investment?  Who is primarily responsible for handling dispositions?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13DA6088" w14:textId="77777777" w:rsidTr="000473F6">
        <w:tc>
          <w:tcPr>
            <w:tcW w:w="9180" w:type="dxa"/>
          </w:tcPr>
          <w:p w14:paraId="7EE78B5D" w14:textId="77777777" w:rsidR="009E6A3E" w:rsidRPr="00E837BB" w:rsidRDefault="009E6A3E" w:rsidP="000473F6">
            <w:pPr>
              <w:rPr>
                <w:rFonts w:ascii="Arial" w:hAnsi="Arial" w:cs="Arial"/>
                <w:bCs/>
                <w:sz w:val="20"/>
                <w:szCs w:val="20"/>
              </w:rPr>
            </w:pPr>
          </w:p>
        </w:tc>
      </w:tr>
    </w:tbl>
    <w:p w14:paraId="3BB5EAB1" w14:textId="77777777" w:rsidR="009E6A3E" w:rsidRPr="00E837BB" w:rsidRDefault="009E6A3E" w:rsidP="009E6A3E">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lastRenderedPageBreak/>
        <w:t>VI.   Valuation</w:t>
      </w:r>
    </w:p>
    <w:p w14:paraId="4CF9655C" w14:textId="77777777" w:rsidR="009E6A3E" w:rsidRPr="00E837BB" w:rsidRDefault="009E6A3E" w:rsidP="002E25FA">
      <w:pPr>
        <w:numPr>
          <w:ilvl w:val="0"/>
          <w:numId w:val="12"/>
        </w:numPr>
        <w:outlineLvl w:val="0"/>
        <w:rPr>
          <w:rFonts w:ascii="Arial" w:hAnsi="Arial" w:cs="Arial"/>
          <w:sz w:val="20"/>
        </w:rPr>
      </w:pPr>
      <w:r w:rsidRPr="00E837BB">
        <w:rPr>
          <w:rFonts w:ascii="Arial" w:hAnsi="Arial" w:cs="Arial"/>
          <w:sz w:val="20"/>
        </w:rPr>
        <w:t>Does the Manager expect the Fund to comply with GAAP accounting standards, and, in turn, FAS 157 (ASC 820) valuation standards?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55C6F870" w14:textId="77777777" w:rsidTr="000473F6">
        <w:tc>
          <w:tcPr>
            <w:tcW w:w="9180" w:type="dxa"/>
          </w:tcPr>
          <w:p w14:paraId="16B26B31" w14:textId="77777777" w:rsidR="009E6A3E" w:rsidRPr="00E837BB" w:rsidRDefault="009E6A3E" w:rsidP="000473F6">
            <w:pPr>
              <w:rPr>
                <w:rFonts w:ascii="Arial" w:hAnsi="Arial" w:cs="Arial"/>
                <w:bCs/>
                <w:sz w:val="20"/>
              </w:rPr>
            </w:pPr>
          </w:p>
        </w:tc>
      </w:tr>
    </w:tbl>
    <w:p w14:paraId="4D35BF06" w14:textId="77777777" w:rsidR="009E6A3E" w:rsidRPr="00E837BB" w:rsidRDefault="009E6A3E" w:rsidP="002E25FA">
      <w:pPr>
        <w:numPr>
          <w:ilvl w:val="0"/>
          <w:numId w:val="12"/>
        </w:numPr>
        <w:spacing w:before="200"/>
        <w:outlineLvl w:val="0"/>
        <w:rPr>
          <w:rFonts w:ascii="Arial" w:hAnsi="Arial" w:cs="Arial"/>
          <w:sz w:val="20"/>
        </w:rPr>
      </w:pPr>
      <w:r w:rsidRPr="00E837BB">
        <w:rPr>
          <w:rFonts w:ascii="Arial" w:hAnsi="Arial" w:cs="Arial"/>
          <w:sz w:val="20"/>
        </w:rPr>
        <w:t>If the Manager does not expect the Fund to comply with GAAP accounting standards, to what accounting standards is the Fund expecting to comply?</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45F37D4F" w14:textId="77777777" w:rsidTr="000473F6">
        <w:tc>
          <w:tcPr>
            <w:tcW w:w="9180" w:type="dxa"/>
          </w:tcPr>
          <w:p w14:paraId="21EE16F5" w14:textId="77777777" w:rsidR="009E6A3E" w:rsidRPr="00E837BB" w:rsidRDefault="009E6A3E" w:rsidP="000473F6">
            <w:pPr>
              <w:rPr>
                <w:rFonts w:ascii="Arial" w:hAnsi="Arial" w:cs="Arial"/>
                <w:bCs/>
                <w:sz w:val="20"/>
              </w:rPr>
            </w:pPr>
          </w:p>
        </w:tc>
      </w:tr>
    </w:tbl>
    <w:p w14:paraId="291B2468" w14:textId="77777777" w:rsidR="009E6A3E" w:rsidRPr="00E837BB" w:rsidRDefault="009E6A3E" w:rsidP="002E25FA">
      <w:pPr>
        <w:numPr>
          <w:ilvl w:val="0"/>
          <w:numId w:val="12"/>
        </w:numPr>
        <w:spacing w:before="200"/>
        <w:outlineLvl w:val="0"/>
        <w:rPr>
          <w:rFonts w:ascii="Arial" w:hAnsi="Arial" w:cs="Arial"/>
          <w:sz w:val="20"/>
        </w:rPr>
      </w:pPr>
      <w:r w:rsidRPr="00E837BB">
        <w:rPr>
          <w:rFonts w:ascii="Arial" w:hAnsi="Arial" w:cs="Arial"/>
          <w:sz w:val="20"/>
        </w:rPr>
        <w:t xml:space="preserve">Provide the Manager’s valuation policy for the Fund.  Please include frequency, sources (third-party, internal, etc.), and valuation methodologies.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6A3E" w:rsidRPr="00E837BB" w14:paraId="53CE765F" w14:textId="77777777" w:rsidTr="000473F6">
        <w:tc>
          <w:tcPr>
            <w:tcW w:w="9180" w:type="dxa"/>
          </w:tcPr>
          <w:p w14:paraId="1150620E" w14:textId="77777777" w:rsidR="009E6A3E" w:rsidRPr="00E837BB" w:rsidRDefault="009E6A3E" w:rsidP="000473F6">
            <w:pPr>
              <w:rPr>
                <w:rFonts w:ascii="Arial" w:hAnsi="Arial" w:cs="Arial"/>
                <w:bCs/>
                <w:sz w:val="20"/>
              </w:rPr>
            </w:pPr>
          </w:p>
        </w:tc>
      </w:tr>
    </w:tbl>
    <w:p w14:paraId="329FF8B3" w14:textId="77777777" w:rsidR="009E6A3E" w:rsidRPr="00E837BB" w:rsidRDefault="009E6A3E" w:rsidP="009E6A3E">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t>VII.   Investment Research</w:t>
      </w:r>
    </w:p>
    <w:p w14:paraId="3E14AADE" w14:textId="77777777" w:rsidR="009E6A3E" w:rsidRPr="00E837BB" w:rsidRDefault="009E6A3E" w:rsidP="002E25FA">
      <w:pPr>
        <w:numPr>
          <w:ilvl w:val="0"/>
          <w:numId w:val="11"/>
        </w:numPr>
        <w:outlineLvl w:val="0"/>
        <w:rPr>
          <w:rFonts w:ascii="Arial" w:hAnsi="Arial" w:cs="Arial"/>
          <w:sz w:val="20"/>
        </w:rPr>
      </w:pPr>
      <w:r w:rsidRPr="00E837BB">
        <w:rPr>
          <w:rFonts w:ascii="Arial" w:hAnsi="Arial" w:cs="Arial"/>
          <w:sz w:val="20"/>
        </w:rPr>
        <w:t>Describe the research process for the Fund.  What is distinctive about the research process relative to your peers?</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9E6A3E" w:rsidRPr="00E837BB" w14:paraId="27AB7D1F" w14:textId="77777777" w:rsidTr="000473F6">
        <w:tc>
          <w:tcPr>
            <w:tcW w:w="9180" w:type="dxa"/>
            <w:tcBorders>
              <w:top w:val="single" w:sz="4" w:space="0" w:color="auto"/>
              <w:bottom w:val="single" w:sz="4" w:space="0" w:color="auto"/>
            </w:tcBorders>
          </w:tcPr>
          <w:p w14:paraId="39EBD732" w14:textId="77777777" w:rsidR="009E6A3E" w:rsidRPr="00E837BB" w:rsidRDefault="009E6A3E" w:rsidP="000473F6">
            <w:pPr>
              <w:snapToGrid w:val="0"/>
              <w:rPr>
                <w:rFonts w:ascii="Arial" w:hAnsi="Arial" w:cs="Arial"/>
                <w:bCs/>
                <w:sz w:val="20"/>
              </w:rPr>
            </w:pPr>
          </w:p>
        </w:tc>
      </w:tr>
    </w:tbl>
    <w:p w14:paraId="78EBCD93" w14:textId="77777777" w:rsidR="009E6A3E" w:rsidRPr="00E837BB" w:rsidRDefault="009E6A3E" w:rsidP="002E25FA">
      <w:pPr>
        <w:numPr>
          <w:ilvl w:val="0"/>
          <w:numId w:val="11"/>
        </w:numPr>
        <w:spacing w:before="200"/>
        <w:outlineLvl w:val="0"/>
        <w:rPr>
          <w:rFonts w:ascii="Arial" w:hAnsi="Arial" w:cs="Arial"/>
          <w:sz w:val="20"/>
          <w:szCs w:val="20"/>
        </w:rPr>
      </w:pPr>
      <w:r w:rsidRPr="00E837BB">
        <w:rPr>
          <w:rFonts w:ascii="Arial" w:hAnsi="Arial" w:cs="Arial"/>
          <w:sz w:val="20"/>
          <w:szCs w:val="20"/>
        </w:rPr>
        <w:t>How are research ideas communicated to portfolio managers? What latitude do portfolio managers have to deviate from investment committee policies and/or recommendations?</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9E6A3E" w:rsidRPr="00E837BB" w14:paraId="21708DFF" w14:textId="77777777" w:rsidTr="000473F6">
        <w:tc>
          <w:tcPr>
            <w:tcW w:w="9180" w:type="dxa"/>
            <w:tcBorders>
              <w:top w:val="single" w:sz="4" w:space="0" w:color="auto"/>
              <w:bottom w:val="single" w:sz="4" w:space="0" w:color="auto"/>
            </w:tcBorders>
          </w:tcPr>
          <w:p w14:paraId="093A6CE7" w14:textId="77777777" w:rsidR="009E6A3E" w:rsidRPr="00E837BB" w:rsidRDefault="009E6A3E" w:rsidP="000473F6">
            <w:pPr>
              <w:snapToGrid w:val="0"/>
              <w:rPr>
                <w:rFonts w:ascii="Arial" w:hAnsi="Arial" w:cs="Arial"/>
                <w:bCs/>
                <w:sz w:val="20"/>
                <w:szCs w:val="20"/>
              </w:rPr>
            </w:pPr>
          </w:p>
        </w:tc>
      </w:tr>
    </w:tbl>
    <w:p w14:paraId="76042C53" w14:textId="77777777" w:rsidR="001D3E1E" w:rsidRPr="00E837BB" w:rsidRDefault="001D3E1E" w:rsidP="002E25FA">
      <w:pPr>
        <w:pStyle w:val="BodyText"/>
        <w:numPr>
          <w:ilvl w:val="0"/>
          <w:numId w:val="11"/>
        </w:numPr>
        <w:jc w:val="left"/>
        <w:rPr>
          <w:rFonts w:ascii="Arial" w:hAnsi="Arial" w:cs="Arial"/>
          <w:sz w:val="20"/>
          <w:szCs w:val="20"/>
        </w:rPr>
      </w:pPr>
      <w:r w:rsidRPr="00E837BB">
        <w:rPr>
          <w:rFonts w:ascii="Arial" w:hAnsi="Arial" w:cs="Arial"/>
          <w:sz w:val="20"/>
          <w:szCs w:val="20"/>
        </w:rPr>
        <w:t>Please provide specific examples of how your research can be differentiated from your competitors.</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1D3E1E" w:rsidRPr="00E837BB" w14:paraId="4C786845" w14:textId="77777777" w:rsidTr="000473F6">
        <w:tc>
          <w:tcPr>
            <w:tcW w:w="9180" w:type="dxa"/>
            <w:tcBorders>
              <w:top w:val="single" w:sz="4" w:space="0" w:color="auto"/>
              <w:bottom w:val="single" w:sz="4" w:space="0" w:color="auto"/>
            </w:tcBorders>
          </w:tcPr>
          <w:p w14:paraId="1925714D" w14:textId="77777777" w:rsidR="001D3E1E" w:rsidRPr="00E837BB" w:rsidRDefault="001D3E1E" w:rsidP="000473F6">
            <w:pPr>
              <w:snapToGrid w:val="0"/>
              <w:rPr>
                <w:rFonts w:ascii="Arial" w:hAnsi="Arial" w:cs="Arial"/>
                <w:bCs/>
                <w:sz w:val="20"/>
                <w:szCs w:val="20"/>
              </w:rPr>
            </w:pPr>
          </w:p>
        </w:tc>
      </w:tr>
    </w:tbl>
    <w:p w14:paraId="4244FBFA" w14:textId="77777777" w:rsidR="001D3E1E" w:rsidRPr="00E837BB" w:rsidRDefault="001D3E1E" w:rsidP="002E25FA">
      <w:pPr>
        <w:numPr>
          <w:ilvl w:val="0"/>
          <w:numId w:val="11"/>
        </w:numPr>
        <w:spacing w:before="200"/>
        <w:outlineLvl w:val="0"/>
        <w:rPr>
          <w:rFonts w:ascii="Arial" w:hAnsi="Arial" w:cs="Arial"/>
          <w:sz w:val="20"/>
          <w:szCs w:val="20"/>
        </w:rPr>
      </w:pPr>
      <w:r w:rsidRPr="00E837BB">
        <w:rPr>
          <w:rFonts w:ascii="Arial" w:hAnsi="Arial" w:cs="Arial"/>
          <w:sz w:val="20"/>
          <w:szCs w:val="20"/>
        </w:rPr>
        <w:t>What external research sources do you use in the real estate process?  Please approximate annual expenditures for third-party research (and associated technology) in each of the past three years.</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1D3E1E" w:rsidRPr="00E837BB" w14:paraId="301E388C" w14:textId="77777777" w:rsidTr="000473F6">
        <w:tc>
          <w:tcPr>
            <w:tcW w:w="9180" w:type="dxa"/>
            <w:tcBorders>
              <w:top w:val="single" w:sz="4" w:space="0" w:color="auto"/>
              <w:bottom w:val="single" w:sz="4" w:space="0" w:color="auto"/>
            </w:tcBorders>
          </w:tcPr>
          <w:p w14:paraId="6B8388A6" w14:textId="77777777" w:rsidR="001D3E1E" w:rsidRPr="00E837BB" w:rsidRDefault="001D3E1E" w:rsidP="000473F6">
            <w:pPr>
              <w:snapToGrid w:val="0"/>
              <w:rPr>
                <w:rFonts w:ascii="Arial" w:hAnsi="Arial" w:cs="Arial"/>
                <w:bCs/>
                <w:sz w:val="20"/>
                <w:szCs w:val="20"/>
              </w:rPr>
            </w:pPr>
          </w:p>
        </w:tc>
      </w:tr>
    </w:tbl>
    <w:p w14:paraId="126C3099" w14:textId="77777777" w:rsidR="001D3E1E" w:rsidRPr="00E837BB" w:rsidRDefault="001D3E1E" w:rsidP="002E25FA">
      <w:pPr>
        <w:numPr>
          <w:ilvl w:val="0"/>
          <w:numId w:val="11"/>
        </w:numPr>
        <w:spacing w:before="200"/>
        <w:outlineLvl w:val="0"/>
        <w:rPr>
          <w:rFonts w:ascii="Arial" w:hAnsi="Arial" w:cs="Arial"/>
          <w:sz w:val="20"/>
          <w:szCs w:val="20"/>
        </w:rPr>
      </w:pPr>
      <w:r w:rsidRPr="00E837BB">
        <w:rPr>
          <w:rFonts w:ascii="Arial" w:hAnsi="Arial" w:cs="Arial"/>
          <w:sz w:val="20"/>
          <w:szCs w:val="20"/>
        </w:rPr>
        <w:t>What is the Firm’s investment outlook for the next five (5) years?  How are concerns being addressed?</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1D3E1E" w:rsidRPr="00E837BB" w14:paraId="689E4EBB" w14:textId="77777777" w:rsidTr="000473F6">
        <w:tc>
          <w:tcPr>
            <w:tcW w:w="9180" w:type="dxa"/>
            <w:tcBorders>
              <w:top w:val="single" w:sz="4" w:space="0" w:color="auto"/>
              <w:bottom w:val="single" w:sz="4" w:space="0" w:color="auto"/>
            </w:tcBorders>
          </w:tcPr>
          <w:p w14:paraId="5B9119F9" w14:textId="77777777" w:rsidR="001D3E1E" w:rsidRPr="00E837BB" w:rsidRDefault="001D3E1E" w:rsidP="000473F6">
            <w:pPr>
              <w:snapToGrid w:val="0"/>
              <w:rPr>
                <w:rFonts w:ascii="Arial" w:hAnsi="Arial" w:cs="Arial"/>
                <w:bCs/>
                <w:sz w:val="20"/>
                <w:szCs w:val="20"/>
              </w:rPr>
            </w:pPr>
          </w:p>
        </w:tc>
      </w:tr>
    </w:tbl>
    <w:p w14:paraId="1C3F3DA5" w14:textId="77777777" w:rsidR="001D3E1E" w:rsidRPr="00E837BB" w:rsidRDefault="001D3E1E" w:rsidP="001D3E1E">
      <w:pPr>
        <w:spacing w:before="200" w:after="200"/>
        <w:jc w:val="center"/>
        <w:rPr>
          <w:rFonts w:ascii="Arial" w:hAnsi="Arial" w:cs="Arial"/>
          <w:b/>
          <w:bCs/>
          <w:smallCaps/>
        </w:rPr>
      </w:pPr>
    </w:p>
    <w:p w14:paraId="412C9106" w14:textId="77777777" w:rsidR="001D3E1E" w:rsidRPr="00E837BB" w:rsidRDefault="001D3E1E" w:rsidP="001D3E1E">
      <w:pPr>
        <w:rPr>
          <w:rFonts w:ascii="Arial" w:hAnsi="Arial" w:cs="Arial"/>
        </w:rPr>
      </w:pPr>
      <w:r w:rsidRPr="00E837BB">
        <w:rPr>
          <w:rFonts w:ascii="Arial" w:hAnsi="Arial" w:cs="Arial"/>
        </w:rPr>
        <w:br w:type="page"/>
      </w:r>
    </w:p>
    <w:p w14:paraId="65C461DA" w14:textId="77777777" w:rsidR="001D3E1E" w:rsidRPr="00E837BB" w:rsidRDefault="001D3E1E" w:rsidP="001D3E1E">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lastRenderedPageBreak/>
        <w:t>VIII.   Investment Resources</w:t>
      </w:r>
    </w:p>
    <w:p w14:paraId="39EADDC2" w14:textId="77777777" w:rsidR="001D3E1E" w:rsidRPr="00E837BB" w:rsidRDefault="001D3E1E" w:rsidP="002E25FA">
      <w:pPr>
        <w:numPr>
          <w:ilvl w:val="0"/>
          <w:numId w:val="13"/>
        </w:numPr>
        <w:tabs>
          <w:tab w:val="left" w:pos="720"/>
        </w:tabs>
        <w:spacing w:after="120"/>
        <w:outlineLvl w:val="0"/>
        <w:rPr>
          <w:rFonts w:ascii="Arial" w:hAnsi="Arial" w:cs="Arial"/>
          <w:sz w:val="20"/>
        </w:rPr>
      </w:pPr>
      <w:r w:rsidRPr="00E837BB">
        <w:rPr>
          <w:rFonts w:ascii="Arial" w:hAnsi="Arial" w:cs="Arial"/>
          <w:sz w:val="20"/>
        </w:rPr>
        <w:t xml:space="preserve">In addition to the organization chart requested above, please detail the real estate investment professionals below (both involved in this product as well as Firmwide).  Please make sure that the table adds to the total number of real estate professionals; this may require allocating portions of professionals to various strategies.  </w:t>
      </w:r>
    </w:p>
    <w:tbl>
      <w:tblPr>
        <w:tblW w:w="9180" w:type="dxa"/>
        <w:tblInd w:w="468" w:type="dxa"/>
        <w:tblLayout w:type="fixed"/>
        <w:tblLook w:val="0000" w:firstRow="0" w:lastRow="0" w:firstColumn="0" w:lastColumn="0" w:noHBand="0" w:noVBand="0"/>
      </w:tblPr>
      <w:tblGrid>
        <w:gridCol w:w="3870"/>
        <w:gridCol w:w="2790"/>
        <w:gridCol w:w="2520"/>
      </w:tblGrid>
      <w:tr w:rsidR="001D3E1E" w:rsidRPr="00E837BB" w14:paraId="0F25B4A8" w14:textId="77777777" w:rsidTr="001D3E1E">
        <w:tc>
          <w:tcPr>
            <w:tcW w:w="3870" w:type="dxa"/>
            <w:shd w:val="clear" w:color="auto" w:fill="015E8F" w:themeFill="text2"/>
            <w:vAlign w:val="bottom"/>
          </w:tcPr>
          <w:p w14:paraId="024A3518" w14:textId="629C418B" w:rsidR="001D3E1E" w:rsidRPr="00E837BB" w:rsidRDefault="001D3E1E" w:rsidP="001D3E1E">
            <w:pPr>
              <w:pStyle w:val="Heading2"/>
              <w:widowControl w:val="0"/>
              <w:numPr>
                <w:ilvl w:val="0"/>
                <w:numId w:val="0"/>
              </w:numPr>
              <w:spacing w:before="40" w:after="40"/>
              <w:ind w:left="360"/>
              <w:rPr>
                <w:rFonts w:ascii="Arial" w:hAnsi="Arial" w:cs="Arial"/>
                <w:b/>
                <w:bCs/>
                <w:snapToGrid w:val="0"/>
                <w:color w:val="FFFFFF" w:themeColor="background1"/>
                <w:sz w:val="18"/>
                <w:szCs w:val="18"/>
              </w:rPr>
            </w:pPr>
            <w:r w:rsidRPr="00E837BB">
              <w:rPr>
                <w:rFonts w:ascii="Arial" w:hAnsi="Arial" w:cs="Arial"/>
                <w:b/>
                <w:snapToGrid w:val="0"/>
                <w:color w:val="FFFFFF" w:themeColor="background1"/>
                <w:sz w:val="18"/>
                <w:szCs w:val="18"/>
              </w:rPr>
              <w:t xml:space="preserve">As of </w:t>
            </w:r>
            <w:r w:rsidR="005C4802" w:rsidRPr="00E837BB">
              <w:rPr>
                <w:rFonts w:ascii="Arial" w:hAnsi="Arial" w:cs="Arial"/>
                <w:b/>
                <w:snapToGrid w:val="0"/>
                <w:color w:val="FFFFFF" w:themeColor="background1"/>
                <w:sz w:val="18"/>
                <w:szCs w:val="18"/>
              </w:rPr>
              <w:t>December 31, 202</w:t>
            </w:r>
            <w:r w:rsidR="00FC7D4F" w:rsidRPr="00E837BB">
              <w:rPr>
                <w:rFonts w:ascii="Arial" w:hAnsi="Arial" w:cs="Arial"/>
                <w:b/>
                <w:snapToGrid w:val="0"/>
                <w:color w:val="FFFFFF" w:themeColor="background1"/>
                <w:sz w:val="18"/>
                <w:szCs w:val="18"/>
              </w:rPr>
              <w:t>4</w:t>
            </w:r>
          </w:p>
        </w:tc>
        <w:tc>
          <w:tcPr>
            <w:tcW w:w="2790" w:type="dxa"/>
            <w:shd w:val="clear" w:color="auto" w:fill="015E8F" w:themeFill="text2"/>
            <w:vAlign w:val="bottom"/>
          </w:tcPr>
          <w:p w14:paraId="73E3967C" w14:textId="77777777" w:rsidR="001D3E1E" w:rsidRPr="00E837BB" w:rsidRDefault="001D3E1E" w:rsidP="001D3E1E">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 in Fund</w:t>
            </w:r>
          </w:p>
        </w:tc>
        <w:tc>
          <w:tcPr>
            <w:tcW w:w="2520" w:type="dxa"/>
            <w:shd w:val="clear" w:color="auto" w:fill="015E8F" w:themeFill="text2"/>
            <w:vAlign w:val="bottom"/>
          </w:tcPr>
          <w:p w14:paraId="7D10F8CC" w14:textId="77777777" w:rsidR="001D3E1E" w:rsidRPr="00E837BB" w:rsidRDefault="001D3E1E" w:rsidP="001D3E1E">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 Firmwide</w:t>
            </w:r>
          </w:p>
        </w:tc>
      </w:tr>
      <w:tr w:rsidR="001D3E1E" w:rsidRPr="00E837BB" w14:paraId="2D9AF323" w14:textId="77777777" w:rsidTr="001D3E1E">
        <w:tc>
          <w:tcPr>
            <w:tcW w:w="3870" w:type="dxa"/>
            <w:vAlign w:val="center"/>
          </w:tcPr>
          <w:p w14:paraId="34903EF7" w14:textId="77777777" w:rsidR="001D3E1E" w:rsidRPr="00E837BB" w:rsidRDefault="001D3E1E" w:rsidP="001D3E1E">
            <w:pPr>
              <w:spacing w:before="20" w:after="20"/>
              <w:rPr>
                <w:rFonts w:ascii="Arial" w:hAnsi="Arial" w:cs="Arial"/>
                <w:bCs/>
                <w:sz w:val="18"/>
                <w:szCs w:val="18"/>
              </w:rPr>
            </w:pPr>
            <w:r w:rsidRPr="00E837BB">
              <w:rPr>
                <w:rFonts w:ascii="Arial" w:hAnsi="Arial" w:cs="Arial"/>
                <w:bCs/>
                <w:sz w:val="18"/>
                <w:szCs w:val="18"/>
              </w:rPr>
              <w:t>Portfolio Management</w:t>
            </w:r>
          </w:p>
        </w:tc>
        <w:tc>
          <w:tcPr>
            <w:tcW w:w="2790" w:type="dxa"/>
            <w:vAlign w:val="center"/>
          </w:tcPr>
          <w:p w14:paraId="1CCC4A79" w14:textId="77777777" w:rsidR="001D3E1E" w:rsidRPr="00E837BB" w:rsidRDefault="001D3E1E" w:rsidP="001D3E1E">
            <w:pPr>
              <w:spacing w:before="20" w:after="20"/>
              <w:rPr>
                <w:rFonts w:ascii="Arial" w:hAnsi="Arial" w:cs="Arial"/>
                <w:bCs/>
                <w:sz w:val="18"/>
                <w:szCs w:val="18"/>
              </w:rPr>
            </w:pPr>
          </w:p>
        </w:tc>
        <w:tc>
          <w:tcPr>
            <w:tcW w:w="2520" w:type="dxa"/>
            <w:vAlign w:val="center"/>
          </w:tcPr>
          <w:p w14:paraId="6451B508" w14:textId="77777777" w:rsidR="001D3E1E" w:rsidRPr="00E837BB" w:rsidRDefault="001D3E1E" w:rsidP="001D3E1E">
            <w:pPr>
              <w:spacing w:before="20" w:after="20"/>
              <w:rPr>
                <w:rFonts w:ascii="Arial" w:hAnsi="Arial" w:cs="Arial"/>
                <w:bCs/>
                <w:sz w:val="18"/>
                <w:szCs w:val="18"/>
              </w:rPr>
            </w:pPr>
          </w:p>
        </w:tc>
      </w:tr>
      <w:tr w:rsidR="001D3E1E" w:rsidRPr="00E837BB" w14:paraId="0F61EDC3" w14:textId="77777777" w:rsidTr="001D3E1E">
        <w:tc>
          <w:tcPr>
            <w:tcW w:w="3870" w:type="dxa"/>
            <w:shd w:val="clear" w:color="auto" w:fill="D9D9D9" w:themeFill="background1" w:themeFillShade="D9"/>
            <w:vAlign w:val="center"/>
          </w:tcPr>
          <w:p w14:paraId="2C6E4987" w14:textId="77777777" w:rsidR="001D3E1E" w:rsidRPr="00E837BB" w:rsidRDefault="001D3E1E" w:rsidP="001D3E1E">
            <w:pPr>
              <w:spacing w:before="20" w:after="20"/>
              <w:ind w:left="144"/>
              <w:rPr>
                <w:rFonts w:ascii="Arial" w:hAnsi="Arial" w:cs="Arial"/>
                <w:bCs/>
                <w:sz w:val="18"/>
                <w:szCs w:val="18"/>
              </w:rPr>
            </w:pPr>
            <w:r w:rsidRPr="00E837BB">
              <w:rPr>
                <w:rFonts w:ascii="Arial" w:hAnsi="Arial" w:cs="Arial"/>
                <w:bCs/>
                <w:sz w:val="18"/>
                <w:szCs w:val="18"/>
              </w:rPr>
              <w:t>Research</w:t>
            </w:r>
          </w:p>
        </w:tc>
        <w:tc>
          <w:tcPr>
            <w:tcW w:w="2790" w:type="dxa"/>
            <w:shd w:val="clear" w:color="auto" w:fill="D9D9D9" w:themeFill="background1" w:themeFillShade="D9"/>
            <w:vAlign w:val="center"/>
          </w:tcPr>
          <w:p w14:paraId="1E078248" w14:textId="77777777" w:rsidR="001D3E1E" w:rsidRPr="00E837BB" w:rsidRDefault="001D3E1E" w:rsidP="001D3E1E">
            <w:pPr>
              <w:spacing w:before="20" w:after="20"/>
              <w:rPr>
                <w:rFonts w:ascii="Arial" w:hAnsi="Arial" w:cs="Arial"/>
                <w:bCs/>
                <w:sz w:val="18"/>
                <w:szCs w:val="18"/>
              </w:rPr>
            </w:pPr>
          </w:p>
        </w:tc>
        <w:tc>
          <w:tcPr>
            <w:tcW w:w="2520" w:type="dxa"/>
            <w:shd w:val="clear" w:color="auto" w:fill="D9D9D9" w:themeFill="background1" w:themeFillShade="D9"/>
            <w:vAlign w:val="center"/>
          </w:tcPr>
          <w:p w14:paraId="211DCD83" w14:textId="77777777" w:rsidR="001D3E1E" w:rsidRPr="00E837BB" w:rsidRDefault="001D3E1E" w:rsidP="001D3E1E">
            <w:pPr>
              <w:spacing w:before="20" w:after="20"/>
              <w:rPr>
                <w:rFonts w:ascii="Arial" w:hAnsi="Arial" w:cs="Arial"/>
                <w:bCs/>
                <w:sz w:val="18"/>
                <w:szCs w:val="18"/>
              </w:rPr>
            </w:pPr>
          </w:p>
        </w:tc>
      </w:tr>
      <w:tr w:rsidR="001D3E1E" w:rsidRPr="00E837BB" w14:paraId="5F7A3EA9" w14:textId="77777777" w:rsidTr="001D3E1E">
        <w:tc>
          <w:tcPr>
            <w:tcW w:w="3870" w:type="dxa"/>
            <w:vAlign w:val="center"/>
          </w:tcPr>
          <w:p w14:paraId="3AEB1D25" w14:textId="77777777" w:rsidR="001D3E1E" w:rsidRPr="00E837BB" w:rsidRDefault="001D3E1E" w:rsidP="001D3E1E">
            <w:pPr>
              <w:spacing w:before="20" w:after="20"/>
              <w:ind w:left="144"/>
              <w:rPr>
                <w:rFonts w:ascii="Arial" w:hAnsi="Arial" w:cs="Arial"/>
                <w:bCs/>
                <w:sz w:val="18"/>
                <w:szCs w:val="18"/>
              </w:rPr>
            </w:pPr>
            <w:r w:rsidRPr="00E837BB">
              <w:rPr>
                <w:rFonts w:ascii="Arial" w:hAnsi="Arial" w:cs="Arial"/>
                <w:bCs/>
                <w:sz w:val="18"/>
                <w:szCs w:val="18"/>
              </w:rPr>
              <w:t>Acquisitions</w:t>
            </w:r>
          </w:p>
        </w:tc>
        <w:tc>
          <w:tcPr>
            <w:tcW w:w="2790" w:type="dxa"/>
            <w:vAlign w:val="center"/>
          </w:tcPr>
          <w:p w14:paraId="68C9DCF8" w14:textId="77777777" w:rsidR="001D3E1E" w:rsidRPr="00E837BB" w:rsidRDefault="001D3E1E" w:rsidP="001D3E1E">
            <w:pPr>
              <w:spacing w:before="20" w:after="20"/>
              <w:rPr>
                <w:rFonts w:ascii="Arial" w:hAnsi="Arial" w:cs="Arial"/>
                <w:bCs/>
                <w:sz w:val="18"/>
                <w:szCs w:val="18"/>
              </w:rPr>
            </w:pPr>
          </w:p>
        </w:tc>
        <w:tc>
          <w:tcPr>
            <w:tcW w:w="2520" w:type="dxa"/>
            <w:vAlign w:val="center"/>
          </w:tcPr>
          <w:p w14:paraId="232F0FB4" w14:textId="77777777" w:rsidR="001D3E1E" w:rsidRPr="00E837BB" w:rsidRDefault="001D3E1E" w:rsidP="001D3E1E">
            <w:pPr>
              <w:spacing w:before="20" w:after="20"/>
              <w:rPr>
                <w:rFonts w:ascii="Arial" w:hAnsi="Arial" w:cs="Arial"/>
                <w:bCs/>
                <w:sz w:val="18"/>
                <w:szCs w:val="18"/>
              </w:rPr>
            </w:pPr>
          </w:p>
        </w:tc>
      </w:tr>
      <w:tr w:rsidR="001D3E1E" w:rsidRPr="00E837BB" w14:paraId="14D4699A" w14:textId="77777777" w:rsidTr="001D3E1E">
        <w:tc>
          <w:tcPr>
            <w:tcW w:w="3870" w:type="dxa"/>
            <w:shd w:val="clear" w:color="auto" w:fill="D9D9D9" w:themeFill="background1" w:themeFillShade="D9"/>
            <w:vAlign w:val="center"/>
          </w:tcPr>
          <w:p w14:paraId="6FC2C42A" w14:textId="77777777" w:rsidR="001D3E1E" w:rsidRPr="00E837BB" w:rsidRDefault="001D3E1E" w:rsidP="001D3E1E">
            <w:pPr>
              <w:spacing w:before="20" w:after="20"/>
              <w:ind w:left="144"/>
              <w:rPr>
                <w:rFonts w:ascii="Arial" w:hAnsi="Arial" w:cs="Arial"/>
                <w:bCs/>
                <w:sz w:val="18"/>
                <w:szCs w:val="18"/>
              </w:rPr>
            </w:pPr>
            <w:r w:rsidRPr="00E837BB">
              <w:rPr>
                <w:rFonts w:ascii="Arial" w:hAnsi="Arial" w:cs="Arial"/>
                <w:bCs/>
                <w:sz w:val="18"/>
                <w:szCs w:val="18"/>
              </w:rPr>
              <w:t>Asset Management</w:t>
            </w:r>
          </w:p>
        </w:tc>
        <w:tc>
          <w:tcPr>
            <w:tcW w:w="2790" w:type="dxa"/>
            <w:shd w:val="clear" w:color="auto" w:fill="D9D9D9" w:themeFill="background1" w:themeFillShade="D9"/>
            <w:vAlign w:val="center"/>
          </w:tcPr>
          <w:p w14:paraId="1DEC793E" w14:textId="77777777" w:rsidR="001D3E1E" w:rsidRPr="00E837BB" w:rsidRDefault="001D3E1E" w:rsidP="001D3E1E">
            <w:pPr>
              <w:spacing w:before="20" w:after="20"/>
              <w:rPr>
                <w:rFonts w:ascii="Arial" w:hAnsi="Arial" w:cs="Arial"/>
                <w:bCs/>
                <w:sz w:val="18"/>
                <w:szCs w:val="18"/>
              </w:rPr>
            </w:pPr>
          </w:p>
        </w:tc>
        <w:tc>
          <w:tcPr>
            <w:tcW w:w="2520" w:type="dxa"/>
            <w:shd w:val="clear" w:color="auto" w:fill="D9D9D9" w:themeFill="background1" w:themeFillShade="D9"/>
            <w:vAlign w:val="center"/>
          </w:tcPr>
          <w:p w14:paraId="13F40E47" w14:textId="77777777" w:rsidR="001D3E1E" w:rsidRPr="00E837BB" w:rsidRDefault="001D3E1E" w:rsidP="001D3E1E">
            <w:pPr>
              <w:spacing w:before="20" w:after="20"/>
              <w:rPr>
                <w:rFonts w:ascii="Arial" w:hAnsi="Arial" w:cs="Arial"/>
                <w:bCs/>
                <w:sz w:val="18"/>
                <w:szCs w:val="18"/>
              </w:rPr>
            </w:pPr>
          </w:p>
        </w:tc>
      </w:tr>
      <w:tr w:rsidR="001D3E1E" w:rsidRPr="00E837BB" w14:paraId="180F0DF4" w14:textId="77777777" w:rsidTr="001D3E1E">
        <w:tc>
          <w:tcPr>
            <w:tcW w:w="3870" w:type="dxa"/>
            <w:vAlign w:val="center"/>
          </w:tcPr>
          <w:p w14:paraId="33E3E814" w14:textId="77777777" w:rsidR="001D3E1E" w:rsidRPr="00E837BB" w:rsidRDefault="001D3E1E" w:rsidP="001D3E1E">
            <w:pPr>
              <w:spacing w:before="20" w:after="20"/>
              <w:ind w:left="144"/>
              <w:rPr>
                <w:rFonts w:ascii="Arial" w:hAnsi="Arial" w:cs="Arial"/>
                <w:bCs/>
                <w:sz w:val="18"/>
                <w:szCs w:val="18"/>
              </w:rPr>
            </w:pPr>
            <w:r w:rsidRPr="00E837BB">
              <w:rPr>
                <w:rFonts w:ascii="Arial" w:hAnsi="Arial" w:cs="Arial"/>
                <w:bCs/>
                <w:sz w:val="18"/>
                <w:szCs w:val="18"/>
              </w:rPr>
              <w:t>Dispositions/Asset Sales</w:t>
            </w:r>
          </w:p>
        </w:tc>
        <w:tc>
          <w:tcPr>
            <w:tcW w:w="2790" w:type="dxa"/>
            <w:vAlign w:val="center"/>
          </w:tcPr>
          <w:p w14:paraId="494B0468" w14:textId="77777777" w:rsidR="001D3E1E" w:rsidRPr="00E837BB" w:rsidRDefault="001D3E1E" w:rsidP="001D3E1E">
            <w:pPr>
              <w:spacing w:before="20" w:after="20"/>
              <w:rPr>
                <w:rFonts w:ascii="Arial" w:hAnsi="Arial" w:cs="Arial"/>
                <w:bCs/>
                <w:sz w:val="18"/>
                <w:szCs w:val="18"/>
              </w:rPr>
            </w:pPr>
          </w:p>
        </w:tc>
        <w:tc>
          <w:tcPr>
            <w:tcW w:w="2520" w:type="dxa"/>
            <w:vAlign w:val="center"/>
          </w:tcPr>
          <w:p w14:paraId="5DF4EC03" w14:textId="77777777" w:rsidR="001D3E1E" w:rsidRPr="00E837BB" w:rsidRDefault="001D3E1E" w:rsidP="001D3E1E">
            <w:pPr>
              <w:spacing w:before="20" w:after="20"/>
              <w:rPr>
                <w:rFonts w:ascii="Arial" w:hAnsi="Arial" w:cs="Arial"/>
                <w:bCs/>
                <w:sz w:val="18"/>
                <w:szCs w:val="18"/>
              </w:rPr>
            </w:pPr>
          </w:p>
        </w:tc>
      </w:tr>
      <w:tr w:rsidR="001D3E1E" w:rsidRPr="00E837BB" w14:paraId="720AB8CC" w14:textId="77777777" w:rsidTr="001D3E1E">
        <w:tc>
          <w:tcPr>
            <w:tcW w:w="3870" w:type="dxa"/>
            <w:shd w:val="clear" w:color="auto" w:fill="D9D9D9" w:themeFill="background1" w:themeFillShade="D9"/>
            <w:vAlign w:val="center"/>
          </w:tcPr>
          <w:p w14:paraId="1496FB79" w14:textId="77777777" w:rsidR="001D3E1E" w:rsidRPr="00E837BB" w:rsidRDefault="001D3E1E" w:rsidP="001D3E1E">
            <w:pPr>
              <w:spacing w:before="20" w:after="20"/>
              <w:rPr>
                <w:rFonts w:ascii="Arial" w:hAnsi="Arial" w:cs="Arial"/>
                <w:bCs/>
                <w:sz w:val="18"/>
                <w:szCs w:val="18"/>
              </w:rPr>
            </w:pPr>
            <w:r w:rsidRPr="00E837BB">
              <w:rPr>
                <w:rFonts w:ascii="Arial" w:hAnsi="Arial" w:cs="Arial"/>
                <w:bCs/>
                <w:sz w:val="18"/>
                <w:szCs w:val="18"/>
              </w:rPr>
              <w:t>Property Management</w:t>
            </w:r>
          </w:p>
        </w:tc>
        <w:tc>
          <w:tcPr>
            <w:tcW w:w="2790" w:type="dxa"/>
            <w:shd w:val="clear" w:color="auto" w:fill="D9D9D9" w:themeFill="background1" w:themeFillShade="D9"/>
            <w:vAlign w:val="center"/>
          </w:tcPr>
          <w:p w14:paraId="7F39FC69" w14:textId="77777777" w:rsidR="001D3E1E" w:rsidRPr="00E837BB" w:rsidRDefault="001D3E1E" w:rsidP="001D3E1E">
            <w:pPr>
              <w:spacing w:before="20" w:after="20"/>
              <w:rPr>
                <w:rFonts w:ascii="Arial" w:hAnsi="Arial" w:cs="Arial"/>
                <w:bCs/>
                <w:sz w:val="18"/>
                <w:szCs w:val="18"/>
              </w:rPr>
            </w:pPr>
          </w:p>
        </w:tc>
        <w:tc>
          <w:tcPr>
            <w:tcW w:w="2520" w:type="dxa"/>
            <w:shd w:val="clear" w:color="auto" w:fill="D9D9D9" w:themeFill="background1" w:themeFillShade="D9"/>
            <w:vAlign w:val="center"/>
          </w:tcPr>
          <w:p w14:paraId="6E9555D5" w14:textId="77777777" w:rsidR="001D3E1E" w:rsidRPr="00E837BB" w:rsidRDefault="001D3E1E" w:rsidP="001D3E1E">
            <w:pPr>
              <w:spacing w:before="20" w:after="20"/>
              <w:rPr>
                <w:rFonts w:ascii="Arial" w:hAnsi="Arial" w:cs="Arial"/>
                <w:bCs/>
                <w:sz w:val="18"/>
                <w:szCs w:val="18"/>
              </w:rPr>
            </w:pPr>
          </w:p>
        </w:tc>
      </w:tr>
      <w:tr w:rsidR="001D3E1E" w:rsidRPr="00E837BB" w14:paraId="0449E806" w14:textId="77777777" w:rsidTr="001D3E1E">
        <w:tc>
          <w:tcPr>
            <w:tcW w:w="3870" w:type="dxa"/>
            <w:vAlign w:val="center"/>
          </w:tcPr>
          <w:p w14:paraId="20606405" w14:textId="77777777" w:rsidR="001D3E1E" w:rsidRPr="00E837BB" w:rsidRDefault="001D3E1E" w:rsidP="001D3E1E">
            <w:pPr>
              <w:spacing w:before="20" w:after="20"/>
              <w:ind w:left="144"/>
              <w:rPr>
                <w:rFonts w:ascii="Arial" w:hAnsi="Arial" w:cs="Arial"/>
                <w:bCs/>
                <w:sz w:val="18"/>
                <w:szCs w:val="18"/>
              </w:rPr>
            </w:pPr>
            <w:r w:rsidRPr="00E837BB">
              <w:rPr>
                <w:rFonts w:ascii="Arial" w:hAnsi="Arial" w:cs="Arial"/>
                <w:bCs/>
                <w:sz w:val="18"/>
                <w:szCs w:val="18"/>
              </w:rPr>
              <w:t>Leasing</w:t>
            </w:r>
          </w:p>
        </w:tc>
        <w:tc>
          <w:tcPr>
            <w:tcW w:w="2790" w:type="dxa"/>
            <w:vAlign w:val="center"/>
          </w:tcPr>
          <w:p w14:paraId="2CE9DBAD" w14:textId="77777777" w:rsidR="001D3E1E" w:rsidRPr="00E837BB" w:rsidRDefault="001D3E1E" w:rsidP="001D3E1E">
            <w:pPr>
              <w:spacing w:before="20" w:after="20"/>
              <w:rPr>
                <w:rFonts w:ascii="Arial" w:hAnsi="Arial" w:cs="Arial"/>
                <w:bCs/>
                <w:sz w:val="18"/>
                <w:szCs w:val="18"/>
              </w:rPr>
            </w:pPr>
          </w:p>
        </w:tc>
        <w:tc>
          <w:tcPr>
            <w:tcW w:w="2520" w:type="dxa"/>
            <w:vAlign w:val="center"/>
          </w:tcPr>
          <w:p w14:paraId="229D36BE" w14:textId="77777777" w:rsidR="001D3E1E" w:rsidRPr="00E837BB" w:rsidRDefault="001D3E1E" w:rsidP="001D3E1E">
            <w:pPr>
              <w:spacing w:before="20" w:after="20"/>
              <w:rPr>
                <w:rFonts w:ascii="Arial" w:hAnsi="Arial" w:cs="Arial"/>
                <w:bCs/>
                <w:sz w:val="18"/>
                <w:szCs w:val="18"/>
              </w:rPr>
            </w:pPr>
          </w:p>
        </w:tc>
      </w:tr>
      <w:tr w:rsidR="001D3E1E" w:rsidRPr="00E837BB" w14:paraId="149798BC" w14:textId="77777777" w:rsidTr="001D3E1E">
        <w:tc>
          <w:tcPr>
            <w:tcW w:w="3870" w:type="dxa"/>
            <w:shd w:val="clear" w:color="auto" w:fill="D9D9D9" w:themeFill="background1" w:themeFillShade="D9"/>
            <w:vAlign w:val="center"/>
          </w:tcPr>
          <w:p w14:paraId="2256EF38" w14:textId="77777777" w:rsidR="001D3E1E" w:rsidRPr="00E837BB" w:rsidRDefault="001D3E1E" w:rsidP="001D3E1E">
            <w:pPr>
              <w:spacing w:before="20" w:after="20"/>
              <w:ind w:left="144"/>
              <w:rPr>
                <w:rFonts w:ascii="Arial" w:hAnsi="Arial" w:cs="Arial"/>
                <w:bCs/>
                <w:sz w:val="18"/>
                <w:szCs w:val="18"/>
              </w:rPr>
            </w:pPr>
            <w:r w:rsidRPr="00E837BB">
              <w:rPr>
                <w:rFonts w:ascii="Arial" w:hAnsi="Arial" w:cs="Arial"/>
                <w:bCs/>
                <w:sz w:val="18"/>
                <w:szCs w:val="18"/>
              </w:rPr>
              <w:t>Accounting/Financial</w:t>
            </w:r>
          </w:p>
        </w:tc>
        <w:tc>
          <w:tcPr>
            <w:tcW w:w="2790" w:type="dxa"/>
            <w:shd w:val="clear" w:color="auto" w:fill="D9D9D9" w:themeFill="background1" w:themeFillShade="D9"/>
            <w:vAlign w:val="center"/>
          </w:tcPr>
          <w:p w14:paraId="7C24044B" w14:textId="77777777" w:rsidR="001D3E1E" w:rsidRPr="00E837BB" w:rsidRDefault="001D3E1E" w:rsidP="001D3E1E">
            <w:pPr>
              <w:spacing w:before="20" w:after="20"/>
              <w:rPr>
                <w:rFonts w:ascii="Arial" w:hAnsi="Arial" w:cs="Arial"/>
                <w:bCs/>
                <w:sz w:val="18"/>
                <w:szCs w:val="18"/>
              </w:rPr>
            </w:pPr>
          </w:p>
        </w:tc>
        <w:tc>
          <w:tcPr>
            <w:tcW w:w="2520" w:type="dxa"/>
            <w:shd w:val="clear" w:color="auto" w:fill="D9D9D9" w:themeFill="background1" w:themeFillShade="D9"/>
            <w:vAlign w:val="center"/>
          </w:tcPr>
          <w:p w14:paraId="0CC59FFE" w14:textId="77777777" w:rsidR="001D3E1E" w:rsidRPr="00E837BB" w:rsidRDefault="001D3E1E" w:rsidP="001D3E1E">
            <w:pPr>
              <w:spacing w:before="20" w:after="20"/>
              <w:rPr>
                <w:rFonts w:ascii="Arial" w:hAnsi="Arial" w:cs="Arial"/>
                <w:bCs/>
                <w:sz w:val="18"/>
                <w:szCs w:val="18"/>
              </w:rPr>
            </w:pPr>
          </w:p>
        </w:tc>
      </w:tr>
      <w:tr w:rsidR="001D3E1E" w:rsidRPr="00E837BB" w14:paraId="560A7A01" w14:textId="77777777" w:rsidTr="001D3E1E">
        <w:tc>
          <w:tcPr>
            <w:tcW w:w="3870" w:type="dxa"/>
            <w:vAlign w:val="center"/>
          </w:tcPr>
          <w:p w14:paraId="16CB2663" w14:textId="77777777" w:rsidR="001D3E1E" w:rsidRPr="00E837BB" w:rsidRDefault="001D3E1E" w:rsidP="001D3E1E">
            <w:pPr>
              <w:spacing w:before="20" w:after="20"/>
              <w:rPr>
                <w:rFonts w:ascii="Arial" w:hAnsi="Arial" w:cs="Arial"/>
                <w:bCs/>
                <w:sz w:val="18"/>
                <w:szCs w:val="18"/>
              </w:rPr>
            </w:pPr>
            <w:r w:rsidRPr="00E837BB">
              <w:rPr>
                <w:rFonts w:ascii="Arial" w:hAnsi="Arial" w:cs="Arial"/>
                <w:bCs/>
                <w:sz w:val="18"/>
                <w:szCs w:val="18"/>
              </w:rPr>
              <w:t>Investment Committee</w:t>
            </w:r>
          </w:p>
        </w:tc>
        <w:tc>
          <w:tcPr>
            <w:tcW w:w="2790" w:type="dxa"/>
            <w:vAlign w:val="center"/>
          </w:tcPr>
          <w:p w14:paraId="0A8C5F63" w14:textId="77777777" w:rsidR="001D3E1E" w:rsidRPr="00E837BB" w:rsidRDefault="001D3E1E" w:rsidP="001D3E1E">
            <w:pPr>
              <w:spacing w:before="20" w:after="20"/>
              <w:rPr>
                <w:rFonts w:ascii="Arial" w:hAnsi="Arial" w:cs="Arial"/>
                <w:bCs/>
                <w:sz w:val="18"/>
                <w:szCs w:val="18"/>
              </w:rPr>
            </w:pPr>
          </w:p>
        </w:tc>
        <w:tc>
          <w:tcPr>
            <w:tcW w:w="2520" w:type="dxa"/>
            <w:vAlign w:val="center"/>
          </w:tcPr>
          <w:p w14:paraId="46340E04" w14:textId="77777777" w:rsidR="001D3E1E" w:rsidRPr="00E837BB" w:rsidRDefault="001D3E1E" w:rsidP="001D3E1E">
            <w:pPr>
              <w:spacing w:before="20" w:after="20"/>
              <w:rPr>
                <w:rFonts w:ascii="Arial" w:hAnsi="Arial" w:cs="Arial"/>
                <w:bCs/>
                <w:sz w:val="18"/>
                <w:szCs w:val="18"/>
              </w:rPr>
            </w:pPr>
          </w:p>
        </w:tc>
      </w:tr>
      <w:tr w:rsidR="001D3E1E" w:rsidRPr="00E837BB" w14:paraId="2AE2D287" w14:textId="77777777" w:rsidTr="001D3E1E">
        <w:tc>
          <w:tcPr>
            <w:tcW w:w="3870" w:type="dxa"/>
            <w:shd w:val="clear" w:color="auto" w:fill="D9D9D9" w:themeFill="background1" w:themeFillShade="D9"/>
            <w:vAlign w:val="center"/>
          </w:tcPr>
          <w:p w14:paraId="6AF76E4C" w14:textId="77777777" w:rsidR="001D3E1E" w:rsidRPr="00E837BB" w:rsidRDefault="001D3E1E" w:rsidP="001D3E1E">
            <w:pPr>
              <w:spacing w:before="20" w:after="20"/>
              <w:rPr>
                <w:rFonts w:ascii="Arial" w:hAnsi="Arial" w:cs="Arial"/>
                <w:bCs/>
                <w:sz w:val="18"/>
                <w:szCs w:val="18"/>
              </w:rPr>
            </w:pPr>
            <w:r w:rsidRPr="00E837BB">
              <w:rPr>
                <w:rFonts w:ascii="Arial" w:hAnsi="Arial" w:cs="Arial"/>
                <w:bCs/>
                <w:sz w:val="18"/>
                <w:szCs w:val="18"/>
              </w:rPr>
              <w:t>Legal</w:t>
            </w:r>
          </w:p>
        </w:tc>
        <w:tc>
          <w:tcPr>
            <w:tcW w:w="2790" w:type="dxa"/>
            <w:shd w:val="clear" w:color="auto" w:fill="D9D9D9" w:themeFill="background1" w:themeFillShade="D9"/>
            <w:vAlign w:val="center"/>
          </w:tcPr>
          <w:p w14:paraId="314F5611" w14:textId="77777777" w:rsidR="001D3E1E" w:rsidRPr="00E837BB" w:rsidRDefault="001D3E1E" w:rsidP="001D3E1E">
            <w:pPr>
              <w:spacing w:before="20" w:after="20"/>
              <w:rPr>
                <w:rFonts w:ascii="Arial" w:hAnsi="Arial" w:cs="Arial"/>
                <w:bCs/>
                <w:sz w:val="18"/>
                <w:szCs w:val="18"/>
              </w:rPr>
            </w:pPr>
          </w:p>
        </w:tc>
        <w:tc>
          <w:tcPr>
            <w:tcW w:w="2520" w:type="dxa"/>
            <w:shd w:val="clear" w:color="auto" w:fill="D9D9D9" w:themeFill="background1" w:themeFillShade="D9"/>
            <w:vAlign w:val="center"/>
          </w:tcPr>
          <w:p w14:paraId="4BA598C6" w14:textId="77777777" w:rsidR="001D3E1E" w:rsidRPr="00E837BB" w:rsidRDefault="001D3E1E" w:rsidP="001D3E1E">
            <w:pPr>
              <w:spacing w:before="20" w:after="20"/>
              <w:rPr>
                <w:rFonts w:ascii="Arial" w:hAnsi="Arial" w:cs="Arial"/>
                <w:bCs/>
                <w:sz w:val="18"/>
                <w:szCs w:val="18"/>
              </w:rPr>
            </w:pPr>
          </w:p>
        </w:tc>
      </w:tr>
      <w:tr w:rsidR="001D3E1E" w:rsidRPr="00E837BB" w14:paraId="1CF488BE" w14:textId="77777777" w:rsidTr="001D3E1E">
        <w:tc>
          <w:tcPr>
            <w:tcW w:w="3870" w:type="dxa"/>
            <w:vAlign w:val="center"/>
          </w:tcPr>
          <w:p w14:paraId="5AB33C6A" w14:textId="77777777" w:rsidR="001D3E1E" w:rsidRPr="00E837BB" w:rsidRDefault="001D3E1E" w:rsidP="001D3E1E">
            <w:pPr>
              <w:spacing w:before="20" w:after="20"/>
              <w:rPr>
                <w:rFonts w:ascii="Arial" w:hAnsi="Arial" w:cs="Arial"/>
                <w:bCs/>
                <w:sz w:val="18"/>
                <w:szCs w:val="18"/>
              </w:rPr>
            </w:pPr>
            <w:r w:rsidRPr="00E837BB">
              <w:rPr>
                <w:rFonts w:ascii="Arial" w:hAnsi="Arial" w:cs="Arial"/>
                <w:bCs/>
                <w:sz w:val="18"/>
                <w:szCs w:val="18"/>
              </w:rPr>
              <w:t xml:space="preserve">Other: </w:t>
            </w:r>
            <w:r w:rsidRPr="00E837BB">
              <w:rPr>
                <w:rFonts w:ascii="Arial" w:hAnsi="Arial" w:cs="Arial"/>
                <w:bCs/>
                <w:i/>
                <w:iCs/>
                <w:sz w:val="18"/>
                <w:szCs w:val="18"/>
              </w:rPr>
              <w:t>(please specify)</w:t>
            </w:r>
          </w:p>
        </w:tc>
        <w:tc>
          <w:tcPr>
            <w:tcW w:w="2790" w:type="dxa"/>
            <w:vAlign w:val="center"/>
          </w:tcPr>
          <w:p w14:paraId="29219144" w14:textId="77777777" w:rsidR="001D3E1E" w:rsidRPr="00E837BB" w:rsidRDefault="001D3E1E" w:rsidP="001D3E1E">
            <w:pPr>
              <w:spacing w:before="20" w:after="20"/>
              <w:rPr>
                <w:rFonts w:ascii="Arial" w:hAnsi="Arial" w:cs="Arial"/>
                <w:bCs/>
                <w:sz w:val="18"/>
                <w:szCs w:val="18"/>
              </w:rPr>
            </w:pPr>
          </w:p>
        </w:tc>
        <w:tc>
          <w:tcPr>
            <w:tcW w:w="2520" w:type="dxa"/>
            <w:vAlign w:val="center"/>
          </w:tcPr>
          <w:p w14:paraId="07CEA09E" w14:textId="77777777" w:rsidR="001D3E1E" w:rsidRPr="00E837BB" w:rsidRDefault="001D3E1E" w:rsidP="001D3E1E">
            <w:pPr>
              <w:spacing w:before="20" w:after="20"/>
              <w:rPr>
                <w:rFonts w:ascii="Arial" w:hAnsi="Arial" w:cs="Arial"/>
                <w:bCs/>
                <w:sz w:val="18"/>
                <w:szCs w:val="18"/>
              </w:rPr>
            </w:pPr>
          </w:p>
        </w:tc>
      </w:tr>
      <w:tr w:rsidR="001D3E1E" w:rsidRPr="00E837BB" w14:paraId="67C9BB0E" w14:textId="77777777" w:rsidTr="001D3E1E">
        <w:tc>
          <w:tcPr>
            <w:tcW w:w="3870" w:type="dxa"/>
            <w:shd w:val="clear" w:color="auto" w:fill="D9D9D9" w:themeFill="background1" w:themeFillShade="D9"/>
            <w:vAlign w:val="center"/>
          </w:tcPr>
          <w:p w14:paraId="6C2EB577" w14:textId="77777777" w:rsidR="001D3E1E" w:rsidRPr="00E837BB" w:rsidRDefault="001D3E1E" w:rsidP="001D3E1E">
            <w:pPr>
              <w:spacing w:before="20" w:after="20"/>
              <w:ind w:left="-18"/>
              <w:rPr>
                <w:rFonts w:ascii="Arial" w:hAnsi="Arial" w:cs="Arial"/>
                <w:bCs/>
                <w:smallCaps/>
                <w:sz w:val="18"/>
                <w:szCs w:val="18"/>
              </w:rPr>
            </w:pPr>
            <w:r w:rsidRPr="00E837BB">
              <w:rPr>
                <w:rFonts w:ascii="Arial" w:hAnsi="Arial" w:cs="Arial"/>
                <w:bCs/>
                <w:sz w:val="18"/>
                <w:szCs w:val="18"/>
              </w:rPr>
              <w:t>Total</w:t>
            </w:r>
            <w:r w:rsidRPr="00E837BB">
              <w:rPr>
                <w:rFonts w:ascii="Arial" w:hAnsi="Arial" w:cs="Arial"/>
                <w:bCs/>
                <w:smallCaps/>
                <w:sz w:val="18"/>
                <w:szCs w:val="18"/>
              </w:rPr>
              <w:t>:</w:t>
            </w:r>
          </w:p>
        </w:tc>
        <w:tc>
          <w:tcPr>
            <w:tcW w:w="2790" w:type="dxa"/>
            <w:shd w:val="clear" w:color="auto" w:fill="D9D9D9" w:themeFill="background1" w:themeFillShade="D9"/>
            <w:vAlign w:val="center"/>
          </w:tcPr>
          <w:p w14:paraId="56F48B44" w14:textId="77777777" w:rsidR="001D3E1E" w:rsidRPr="00E837BB" w:rsidRDefault="001D3E1E" w:rsidP="001D3E1E">
            <w:pPr>
              <w:spacing w:before="20" w:after="20"/>
              <w:rPr>
                <w:rFonts w:ascii="Arial" w:hAnsi="Arial" w:cs="Arial"/>
                <w:bCs/>
                <w:sz w:val="18"/>
                <w:szCs w:val="18"/>
              </w:rPr>
            </w:pPr>
          </w:p>
        </w:tc>
        <w:tc>
          <w:tcPr>
            <w:tcW w:w="2520" w:type="dxa"/>
            <w:shd w:val="clear" w:color="auto" w:fill="D9D9D9" w:themeFill="background1" w:themeFillShade="D9"/>
            <w:vAlign w:val="center"/>
          </w:tcPr>
          <w:p w14:paraId="7E8FA569" w14:textId="77777777" w:rsidR="001D3E1E" w:rsidRPr="00E837BB" w:rsidRDefault="001D3E1E" w:rsidP="001D3E1E">
            <w:pPr>
              <w:spacing w:before="20" w:after="20"/>
              <w:rPr>
                <w:rFonts w:ascii="Arial" w:hAnsi="Arial" w:cs="Arial"/>
                <w:bCs/>
                <w:sz w:val="18"/>
                <w:szCs w:val="18"/>
              </w:rPr>
            </w:pPr>
          </w:p>
        </w:tc>
      </w:tr>
    </w:tbl>
    <w:p w14:paraId="411A097D" w14:textId="77777777" w:rsidR="001D3E1E" w:rsidRPr="00E837BB" w:rsidRDefault="001D3E1E" w:rsidP="002E25FA">
      <w:pPr>
        <w:numPr>
          <w:ilvl w:val="0"/>
          <w:numId w:val="13"/>
        </w:numPr>
        <w:spacing w:before="200" w:after="120"/>
        <w:outlineLvl w:val="0"/>
        <w:rPr>
          <w:rFonts w:ascii="Arial" w:hAnsi="Arial" w:cs="Arial"/>
          <w:i/>
          <w:sz w:val="20"/>
        </w:rPr>
      </w:pPr>
      <w:r w:rsidRPr="00E837BB">
        <w:rPr>
          <w:rFonts w:ascii="Arial" w:hAnsi="Arial" w:cs="Arial"/>
          <w:sz w:val="20"/>
        </w:rPr>
        <w:t xml:space="preserve">Please list the key professionals involved in this Fund. </w:t>
      </w:r>
      <w:r w:rsidRPr="00E837BB">
        <w:rPr>
          <w:rFonts w:ascii="Arial" w:hAnsi="Arial" w:cs="Arial"/>
          <w:i/>
          <w:sz w:val="20"/>
        </w:rPr>
        <w:t xml:space="preserve">Please include the portfolio manager(s) targeted for this Fund and all investment committee members.  </w:t>
      </w:r>
    </w:p>
    <w:tbl>
      <w:tblPr>
        <w:tblW w:w="9180" w:type="dxa"/>
        <w:tblInd w:w="468" w:type="dxa"/>
        <w:tblLook w:val="0000" w:firstRow="0" w:lastRow="0" w:firstColumn="0" w:lastColumn="0" w:noHBand="0" w:noVBand="0"/>
      </w:tblPr>
      <w:tblGrid>
        <w:gridCol w:w="1350"/>
        <w:gridCol w:w="2763"/>
        <w:gridCol w:w="1359"/>
        <w:gridCol w:w="1458"/>
        <w:gridCol w:w="1080"/>
        <w:gridCol w:w="1170"/>
      </w:tblGrid>
      <w:tr w:rsidR="00FD5E28" w:rsidRPr="00E837BB" w14:paraId="57E2EA23" w14:textId="77777777" w:rsidTr="00FD5E28">
        <w:tc>
          <w:tcPr>
            <w:tcW w:w="1350" w:type="dxa"/>
            <w:shd w:val="clear" w:color="auto" w:fill="015E8F" w:themeFill="text2"/>
            <w:vAlign w:val="bottom"/>
          </w:tcPr>
          <w:p w14:paraId="1EEACE7D" w14:textId="77777777" w:rsidR="001D3E1E" w:rsidRPr="00E837BB" w:rsidRDefault="001D3E1E" w:rsidP="000473F6">
            <w:pPr>
              <w:autoSpaceDE w:val="0"/>
              <w:autoSpaceDN w:val="0"/>
              <w:adjustRightInd w:val="0"/>
              <w:spacing w:before="40" w:after="40"/>
              <w:ind w:left="-18"/>
              <w:jc w:val="center"/>
              <w:rPr>
                <w:rFonts w:ascii="Arial" w:hAnsi="Arial" w:cs="Arial"/>
                <w:b/>
                <w:color w:val="FFFFFF" w:themeColor="background1"/>
                <w:sz w:val="18"/>
                <w:szCs w:val="18"/>
              </w:rPr>
            </w:pPr>
            <w:r w:rsidRPr="00E837BB">
              <w:rPr>
                <w:rFonts w:ascii="Arial" w:hAnsi="Arial" w:cs="Arial"/>
                <w:b/>
                <w:color w:val="FFFFFF" w:themeColor="background1"/>
                <w:sz w:val="18"/>
                <w:szCs w:val="18"/>
              </w:rPr>
              <w:t>Name</w:t>
            </w:r>
          </w:p>
        </w:tc>
        <w:tc>
          <w:tcPr>
            <w:tcW w:w="2763" w:type="dxa"/>
            <w:shd w:val="clear" w:color="auto" w:fill="015E8F" w:themeFill="text2"/>
            <w:vAlign w:val="bottom"/>
          </w:tcPr>
          <w:p w14:paraId="31004F3A" w14:textId="77777777" w:rsidR="001D3E1E" w:rsidRPr="00E837BB" w:rsidRDefault="001D3E1E" w:rsidP="000473F6">
            <w:pPr>
              <w:autoSpaceDE w:val="0"/>
              <w:autoSpaceDN w:val="0"/>
              <w:adjustRightInd w:val="0"/>
              <w:spacing w:before="40" w:after="40"/>
              <w:ind w:left="-18"/>
              <w:jc w:val="center"/>
              <w:rPr>
                <w:rFonts w:ascii="Arial" w:hAnsi="Arial" w:cs="Arial"/>
                <w:b/>
                <w:color w:val="FFFFFF" w:themeColor="background1"/>
                <w:sz w:val="18"/>
                <w:szCs w:val="18"/>
              </w:rPr>
            </w:pPr>
            <w:r w:rsidRPr="00E837BB">
              <w:rPr>
                <w:rFonts w:ascii="Arial" w:hAnsi="Arial" w:cs="Arial"/>
                <w:b/>
                <w:color w:val="FFFFFF" w:themeColor="background1"/>
                <w:sz w:val="18"/>
                <w:szCs w:val="18"/>
              </w:rPr>
              <w:t>Title / Responsibility</w:t>
            </w:r>
          </w:p>
        </w:tc>
        <w:tc>
          <w:tcPr>
            <w:tcW w:w="1359" w:type="dxa"/>
            <w:shd w:val="clear" w:color="auto" w:fill="015E8F" w:themeFill="text2"/>
            <w:vAlign w:val="bottom"/>
          </w:tcPr>
          <w:p w14:paraId="73EC3849" w14:textId="77777777" w:rsidR="001D3E1E" w:rsidRPr="00E837BB" w:rsidRDefault="001D3E1E" w:rsidP="000473F6">
            <w:pPr>
              <w:autoSpaceDE w:val="0"/>
              <w:autoSpaceDN w:val="0"/>
              <w:adjustRightInd w:val="0"/>
              <w:spacing w:before="40" w:after="40"/>
              <w:ind w:left="-18"/>
              <w:jc w:val="center"/>
              <w:rPr>
                <w:rFonts w:ascii="Arial" w:hAnsi="Arial" w:cs="Arial"/>
                <w:b/>
                <w:color w:val="FFFFFF" w:themeColor="background1"/>
                <w:sz w:val="18"/>
                <w:szCs w:val="18"/>
              </w:rPr>
            </w:pPr>
            <w:r w:rsidRPr="00E837BB">
              <w:rPr>
                <w:rFonts w:ascii="Arial" w:hAnsi="Arial" w:cs="Arial"/>
                <w:b/>
                <w:color w:val="FFFFFF" w:themeColor="background1"/>
                <w:sz w:val="18"/>
                <w:szCs w:val="18"/>
              </w:rPr>
              <w:t>Location</w:t>
            </w:r>
          </w:p>
        </w:tc>
        <w:tc>
          <w:tcPr>
            <w:tcW w:w="1458" w:type="dxa"/>
            <w:shd w:val="clear" w:color="auto" w:fill="015E8F" w:themeFill="text2"/>
            <w:vAlign w:val="bottom"/>
          </w:tcPr>
          <w:p w14:paraId="48384F04" w14:textId="77777777" w:rsidR="001D3E1E" w:rsidRPr="00E837BB" w:rsidRDefault="001D3E1E" w:rsidP="000473F6">
            <w:pPr>
              <w:autoSpaceDE w:val="0"/>
              <w:autoSpaceDN w:val="0"/>
              <w:adjustRightInd w:val="0"/>
              <w:spacing w:before="40" w:after="40"/>
              <w:ind w:left="-18"/>
              <w:jc w:val="center"/>
              <w:rPr>
                <w:rFonts w:ascii="Arial" w:hAnsi="Arial" w:cs="Arial"/>
                <w:b/>
                <w:color w:val="FFFFFF" w:themeColor="background1"/>
                <w:sz w:val="18"/>
                <w:szCs w:val="18"/>
              </w:rPr>
            </w:pPr>
            <w:r w:rsidRPr="00E837BB">
              <w:rPr>
                <w:rFonts w:ascii="Arial" w:hAnsi="Arial" w:cs="Arial"/>
                <w:b/>
                <w:color w:val="FFFFFF" w:themeColor="background1"/>
                <w:sz w:val="18"/>
                <w:szCs w:val="18"/>
              </w:rPr>
              <w:t>Education/ Credentials</w:t>
            </w:r>
          </w:p>
        </w:tc>
        <w:tc>
          <w:tcPr>
            <w:tcW w:w="1080" w:type="dxa"/>
            <w:shd w:val="clear" w:color="auto" w:fill="015E8F" w:themeFill="text2"/>
            <w:vAlign w:val="bottom"/>
          </w:tcPr>
          <w:p w14:paraId="333C2817" w14:textId="77777777" w:rsidR="001D3E1E" w:rsidRPr="00E837BB" w:rsidRDefault="001D3E1E" w:rsidP="000473F6">
            <w:pPr>
              <w:autoSpaceDE w:val="0"/>
              <w:autoSpaceDN w:val="0"/>
              <w:adjustRightInd w:val="0"/>
              <w:spacing w:before="40" w:after="40"/>
              <w:ind w:left="-18"/>
              <w:jc w:val="center"/>
              <w:rPr>
                <w:rFonts w:ascii="Arial" w:hAnsi="Arial" w:cs="Arial"/>
                <w:b/>
                <w:color w:val="FFFFFF" w:themeColor="background1"/>
                <w:sz w:val="18"/>
                <w:szCs w:val="18"/>
              </w:rPr>
            </w:pPr>
            <w:r w:rsidRPr="00E837BB">
              <w:rPr>
                <w:rFonts w:ascii="Arial" w:hAnsi="Arial" w:cs="Arial"/>
                <w:b/>
                <w:color w:val="FFFFFF" w:themeColor="background1"/>
                <w:sz w:val="18"/>
                <w:szCs w:val="18"/>
              </w:rPr>
              <w:t># Yrs</w:t>
            </w:r>
            <w:r w:rsidRPr="00E837BB">
              <w:rPr>
                <w:rFonts w:ascii="Arial" w:hAnsi="Arial" w:cs="Arial"/>
                <w:b/>
                <w:color w:val="FFFFFF" w:themeColor="background1"/>
                <w:sz w:val="18"/>
                <w:szCs w:val="18"/>
              </w:rPr>
              <w:br/>
              <w:t>With Firm</w:t>
            </w:r>
          </w:p>
        </w:tc>
        <w:tc>
          <w:tcPr>
            <w:tcW w:w="1170" w:type="dxa"/>
            <w:shd w:val="clear" w:color="auto" w:fill="015E8F" w:themeFill="text2"/>
            <w:vAlign w:val="bottom"/>
          </w:tcPr>
          <w:p w14:paraId="25DAD9D1" w14:textId="77777777" w:rsidR="001D3E1E" w:rsidRPr="00E837BB" w:rsidRDefault="001D3E1E" w:rsidP="000473F6">
            <w:pPr>
              <w:autoSpaceDE w:val="0"/>
              <w:autoSpaceDN w:val="0"/>
              <w:adjustRightInd w:val="0"/>
              <w:spacing w:before="40" w:after="40"/>
              <w:ind w:left="-18"/>
              <w:jc w:val="center"/>
              <w:rPr>
                <w:rFonts w:ascii="Arial" w:hAnsi="Arial" w:cs="Arial"/>
                <w:b/>
                <w:color w:val="FFFFFF" w:themeColor="background1"/>
                <w:sz w:val="18"/>
                <w:szCs w:val="18"/>
              </w:rPr>
            </w:pPr>
            <w:r w:rsidRPr="00E837BB">
              <w:rPr>
                <w:rFonts w:ascii="Arial" w:hAnsi="Arial" w:cs="Arial"/>
                <w:b/>
                <w:color w:val="FFFFFF" w:themeColor="background1"/>
                <w:sz w:val="18"/>
                <w:szCs w:val="18"/>
              </w:rPr>
              <w:t># Yrs of RE Experience</w:t>
            </w:r>
          </w:p>
        </w:tc>
      </w:tr>
      <w:tr w:rsidR="001D3E1E" w:rsidRPr="00E837BB" w14:paraId="564DBAB5" w14:textId="77777777" w:rsidTr="00FD5E28">
        <w:tc>
          <w:tcPr>
            <w:tcW w:w="1350" w:type="dxa"/>
          </w:tcPr>
          <w:p w14:paraId="373D17EF" w14:textId="77777777" w:rsidR="001D3E1E" w:rsidRPr="00E837BB" w:rsidRDefault="001D3E1E" w:rsidP="000473F6">
            <w:pPr>
              <w:spacing w:before="40" w:after="40"/>
              <w:rPr>
                <w:rFonts w:ascii="Arial" w:hAnsi="Arial" w:cs="Arial"/>
                <w:bCs/>
                <w:sz w:val="18"/>
                <w:szCs w:val="18"/>
              </w:rPr>
            </w:pPr>
          </w:p>
        </w:tc>
        <w:tc>
          <w:tcPr>
            <w:tcW w:w="2763" w:type="dxa"/>
          </w:tcPr>
          <w:p w14:paraId="3DCBEFC9" w14:textId="77777777" w:rsidR="001D3E1E" w:rsidRPr="00E837BB" w:rsidRDefault="001D3E1E" w:rsidP="000473F6">
            <w:pPr>
              <w:spacing w:before="40" w:after="40"/>
              <w:rPr>
                <w:rFonts w:ascii="Arial" w:hAnsi="Arial" w:cs="Arial"/>
                <w:bCs/>
                <w:sz w:val="18"/>
                <w:szCs w:val="18"/>
              </w:rPr>
            </w:pPr>
          </w:p>
        </w:tc>
        <w:tc>
          <w:tcPr>
            <w:tcW w:w="1359" w:type="dxa"/>
          </w:tcPr>
          <w:p w14:paraId="53BAC231" w14:textId="77777777" w:rsidR="001D3E1E" w:rsidRPr="00E837BB" w:rsidRDefault="001D3E1E" w:rsidP="000473F6">
            <w:pPr>
              <w:spacing w:before="40" w:after="40"/>
              <w:jc w:val="center"/>
              <w:rPr>
                <w:rFonts w:ascii="Arial" w:hAnsi="Arial" w:cs="Arial"/>
                <w:bCs/>
                <w:sz w:val="18"/>
                <w:szCs w:val="18"/>
              </w:rPr>
            </w:pPr>
          </w:p>
        </w:tc>
        <w:tc>
          <w:tcPr>
            <w:tcW w:w="1458" w:type="dxa"/>
          </w:tcPr>
          <w:p w14:paraId="3EB8B947" w14:textId="77777777" w:rsidR="001D3E1E" w:rsidRPr="00E837BB" w:rsidRDefault="001D3E1E" w:rsidP="000473F6">
            <w:pPr>
              <w:spacing w:before="40" w:after="40"/>
              <w:jc w:val="center"/>
              <w:rPr>
                <w:rFonts w:ascii="Arial" w:hAnsi="Arial" w:cs="Arial"/>
                <w:bCs/>
                <w:sz w:val="18"/>
                <w:szCs w:val="18"/>
              </w:rPr>
            </w:pPr>
          </w:p>
        </w:tc>
        <w:tc>
          <w:tcPr>
            <w:tcW w:w="1080" w:type="dxa"/>
          </w:tcPr>
          <w:p w14:paraId="4FA8ACB6" w14:textId="77777777" w:rsidR="001D3E1E" w:rsidRPr="00E837BB" w:rsidRDefault="001D3E1E" w:rsidP="000473F6">
            <w:pPr>
              <w:spacing w:before="40" w:after="40"/>
              <w:jc w:val="center"/>
              <w:rPr>
                <w:rFonts w:ascii="Arial" w:hAnsi="Arial" w:cs="Arial"/>
                <w:bCs/>
                <w:sz w:val="18"/>
                <w:szCs w:val="18"/>
              </w:rPr>
            </w:pPr>
          </w:p>
        </w:tc>
        <w:tc>
          <w:tcPr>
            <w:tcW w:w="1170" w:type="dxa"/>
          </w:tcPr>
          <w:p w14:paraId="14F6ACBE" w14:textId="77777777" w:rsidR="001D3E1E" w:rsidRPr="00E837BB" w:rsidRDefault="001D3E1E" w:rsidP="000473F6">
            <w:pPr>
              <w:spacing w:before="40" w:after="40"/>
              <w:jc w:val="center"/>
              <w:rPr>
                <w:rFonts w:ascii="Arial" w:hAnsi="Arial" w:cs="Arial"/>
                <w:bCs/>
                <w:sz w:val="18"/>
                <w:szCs w:val="18"/>
              </w:rPr>
            </w:pPr>
          </w:p>
        </w:tc>
      </w:tr>
    </w:tbl>
    <w:p w14:paraId="7F0088BE" w14:textId="77777777" w:rsidR="001D3E1E" w:rsidRPr="00E837BB" w:rsidRDefault="001D3E1E" w:rsidP="002E25FA">
      <w:pPr>
        <w:numPr>
          <w:ilvl w:val="0"/>
          <w:numId w:val="13"/>
        </w:numPr>
        <w:spacing w:before="200"/>
        <w:outlineLvl w:val="0"/>
        <w:rPr>
          <w:rFonts w:ascii="Arial" w:hAnsi="Arial" w:cs="Arial"/>
          <w:sz w:val="20"/>
        </w:rPr>
      </w:pPr>
      <w:r w:rsidRPr="00E837BB">
        <w:rPr>
          <w:rFonts w:ascii="Arial" w:hAnsi="Arial" w:cs="Arial"/>
          <w:sz w:val="20"/>
        </w:rPr>
        <w:t>Please indicate the turnover of the management team(s) responsible for this Fund over the past five years as follows:</w:t>
      </w:r>
    </w:p>
    <w:tbl>
      <w:tblPr>
        <w:tblW w:w="0" w:type="auto"/>
        <w:tblInd w:w="468" w:type="dxa"/>
        <w:tblLayout w:type="fixed"/>
        <w:tblLook w:val="0000" w:firstRow="0" w:lastRow="0" w:firstColumn="0" w:lastColumn="0" w:noHBand="0" w:noVBand="0"/>
      </w:tblPr>
      <w:tblGrid>
        <w:gridCol w:w="2700"/>
        <w:gridCol w:w="1170"/>
        <w:gridCol w:w="2700"/>
        <w:gridCol w:w="2610"/>
      </w:tblGrid>
      <w:tr w:rsidR="00C66960" w:rsidRPr="00E837BB" w14:paraId="1182E25B" w14:textId="77777777" w:rsidTr="00C66960">
        <w:tc>
          <w:tcPr>
            <w:tcW w:w="2700" w:type="dxa"/>
            <w:shd w:val="clear" w:color="auto" w:fill="015E8F" w:themeFill="text2"/>
            <w:vAlign w:val="bottom"/>
          </w:tcPr>
          <w:p w14:paraId="528ADCCE" w14:textId="77777777" w:rsidR="001D3E1E" w:rsidRPr="00E837BB" w:rsidRDefault="001D3E1E" w:rsidP="000473F6">
            <w:pPr>
              <w:autoSpaceDE w:val="0"/>
              <w:autoSpaceDN w:val="0"/>
              <w:adjustRightInd w:val="0"/>
              <w:spacing w:before="40" w:after="40"/>
              <w:ind w:left="-18"/>
              <w:rPr>
                <w:rFonts w:ascii="Arial" w:hAnsi="Arial" w:cs="Arial"/>
                <w:b/>
                <w:color w:val="FFFFFF" w:themeColor="background1"/>
                <w:sz w:val="18"/>
                <w:szCs w:val="18"/>
              </w:rPr>
            </w:pPr>
            <w:r w:rsidRPr="00E837BB">
              <w:rPr>
                <w:rFonts w:ascii="Arial" w:hAnsi="Arial" w:cs="Arial"/>
                <w:b/>
                <w:color w:val="FFFFFF" w:themeColor="background1"/>
                <w:sz w:val="18"/>
                <w:szCs w:val="18"/>
              </w:rPr>
              <w:t>Name/Title</w:t>
            </w:r>
          </w:p>
        </w:tc>
        <w:tc>
          <w:tcPr>
            <w:tcW w:w="1170" w:type="dxa"/>
            <w:shd w:val="clear" w:color="auto" w:fill="015E8F" w:themeFill="text2"/>
            <w:vAlign w:val="bottom"/>
          </w:tcPr>
          <w:p w14:paraId="3445A760" w14:textId="77777777" w:rsidR="001D3E1E" w:rsidRPr="00E837BB" w:rsidRDefault="001D3E1E" w:rsidP="000473F6">
            <w:pPr>
              <w:autoSpaceDE w:val="0"/>
              <w:autoSpaceDN w:val="0"/>
              <w:adjustRightInd w:val="0"/>
              <w:spacing w:before="40" w:after="40"/>
              <w:ind w:left="-18"/>
              <w:jc w:val="center"/>
              <w:rPr>
                <w:rFonts w:ascii="Arial" w:hAnsi="Arial" w:cs="Arial"/>
                <w:b/>
                <w:color w:val="FFFFFF" w:themeColor="background1"/>
                <w:sz w:val="18"/>
                <w:szCs w:val="18"/>
              </w:rPr>
            </w:pPr>
            <w:r w:rsidRPr="00E837BB">
              <w:rPr>
                <w:rFonts w:ascii="Arial" w:hAnsi="Arial" w:cs="Arial"/>
                <w:b/>
                <w:color w:val="FFFFFF" w:themeColor="background1"/>
                <w:sz w:val="18"/>
                <w:szCs w:val="18"/>
              </w:rPr>
              <w:t>Date Left</w:t>
            </w:r>
          </w:p>
        </w:tc>
        <w:tc>
          <w:tcPr>
            <w:tcW w:w="2700" w:type="dxa"/>
            <w:shd w:val="clear" w:color="auto" w:fill="015E8F" w:themeFill="text2"/>
            <w:vAlign w:val="bottom"/>
          </w:tcPr>
          <w:p w14:paraId="6F32CDDC" w14:textId="77777777" w:rsidR="001D3E1E" w:rsidRPr="00E837BB" w:rsidRDefault="001D3E1E" w:rsidP="000473F6">
            <w:pPr>
              <w:autoSpaceDE w:val="0"/>
              <w:autoSpaceDN w:val="0"/>
              <w:adjustRightInd w:val="0"/>
              <w:spacing w:before="40" w:after="40"/>
              <w:ind w:left="-18"/>
              <w:jc w:val="center"/>
              <w:rPr>
                <w:rFonts w:ascii="Arial" w:hAnsi="Arial" w:cs="Arial"/>
                <w:b/>
                <w:color w:val="FFFFFF" w:themeColor="background1"/>
                <w:sz w:val="18"/>
                <w:szCs w:val="18"/>
              </w:rPr>
            </w:pPr>
            <w:r w:rsidRPr="00E837BB">
              <w:rPr>
                <w:rFonts w:ascii="Arial" w:hAnsi="Arial" w:cs="Arial"/>
                <w:b/>
                <w:color w:val="FFFFFF" w:themeColor="background1"/>
                <w:sz w:val="18"/>
                <w:szCs w:val="18"/>
              </w:rPr>
              <w:t>Reason for Leaving</w:t>
            </w:r>
          </w:p>
        </w:tc>
        <w:tc>
          <w:tcPr>
            <w:tcW w:w="2610" w:type="dxa"/>
            <w:shd w:val="clear" w:color="auto" w:fill="015E8F" w:themeFill="text2"/>
            <w:vAlign w:val="bottom"/>
          </w:tcPr>
          <w:p w14:paraId="0B1075C6" w14:textId="77777777" w:rsidR="001D3E1E" w:rsidRPr="00E837BB" w:rsidRDefault="001D3E1E" w:rsidP="000473F6">
            <w:pPr>
              <w:autoSpaceDE w:val="0"/>
              <w:autoSpaceDN w:val="0"/>
              <w:adjustRightInd w:val="0"/>
              <w:spacing w:before="40" w:after="40"/>
              <w:ind w:left="-18"/>
              <w:jc w:val="center"/>
              <w:rPr>
                <w:rFonts w:ascii="Arial" w:hAnsi="Arial" w:cs="Arial"/>
                <w:b/>
                <w:color w:val="FFFFFF" w:themeColor="background1"/>
                <w:sz w:val="18"/>
                <w:szCs w:val="18"/>
              </w:rPr>
            </w:pPr>
            <w:r w:rsidRPr="00E837BB">
              <w:rPr>
                <w:rFonts w:ascii="Arial" w:hAnsi="Arial" w:cs="Arial"/>
                <w:b/>
                <w:color w:val="FFFFFF" w:themeColor="background1"/>
                <w:sz w:val="18"/>
                <w:szCs w:val="18"/>
              </w:rPr>
              <w:t>Replaced By</w:t>
            </w:r>
          </w:p>
        </w:tc>
      </w:tr>
      <w:tr w:rsidR="001D3E1E" w:rsidRPr="00E837BB" w14:paraId="7964E0DA" w14:textId="77777777" w:rsidTr="00C66960">
        <w:tc>
          <w:tcPr>
            <w:tcW w:w="2700" w:type="dxa"/>
            <w:vAlign w:val="bottom"/>
          </w:tcPr>
          <w:p w14:paraId="65328417" w14:textId="77777777" w:rsidR="001D3E1E" w:rsidRPr="00E837BB" w:rsidRDefault="001D3E1E" w:rsidP="000473F6">
            <w:pPr>
              <w:pStyle w:val="FootnoteText"/>
              <w:widowControl w:val="0"/>
              <w:autoSpaceDE w:val="0"/>
              <w:autoSpaceDN w:val="0"/>
              <w:adjustRightInd w:val="0"/>
              <w:spacing w:before="40" w:after="40"/>
              <w:ind w:left="-18"/>
              <w:rPr>
                <w:rFonts w:ascii="Arial" w:hAnsi="Arial" w:cs="Arial"/>
                <w:sz w:val="18"/>
                <w:szCs w:val="18"/>
              </w:rPr>
            </w:pPr>
          </w:p>
        </w:tc>
        <w:tc>
          <w:tcPr>
            <w:tcW w:w="1170" w:type="dxa"/>
            <w:vAlign w:val="bottom"/>
          </w:tcPr>
          <w:p w14:paraId="5E0247B0" w14:textId="77777777" w:rsidR="001D3E1E" w:rsidRPr="00E837BB" w:rsidRDefault="001D3E1E" w:rsidP="000473F6">
            <w:pPr>
              <w:pStyle w:val="c5"/>
              <w:spacing w:before="40" w:after="40" w:line="240" w:lineRule="auto"/>
              <w:ind w:left="-18"/>
              <w:rPr>
                <w:rFonts w:ascii="Arial" w:hAnsi="Arial" w:cs="Arial"/>
                <w:sz w:val="18"/>
                <w:szCs w:val="18"/>
              </w:rPr>
            </w:pPr>
          </w:p>
        </w:tc>
        <w:tc>
          <w:tcPr>
            <w:tcW w:w="2700" w:type="dxa"/>
            <w:vAlign w:val="bottom"/>
          </w:tcPr>
          <w:p w14:paraId="188502E8" w14:textId="77777777" w:rsidR="001D3E1E" w:rsidRPr="00E837BB" w:rsidRDefault="001D3E1E" w:rsidP="000473F6">
            <w:pPr>
              <w:pStyle w:val="c5"/>
              <w:spacing w:before="40" w:after="40" w:line="240" w:lineRule="auto"/>
              <w:rPr>
                <w:rFonts w:ascii="Arial" w:hAnsi="Arial" w:cs="Arial"/>
                <w:sz w:val="18"/>
                <w:szCs w:val="18"/>
              </w:rPr>
            </w:pPr>
          </w:p>
        </w:tc>
        <w:tc>
          <w:tcPr>
            <w:tcW w:w="2610" w:type="dxa"/>
            <w:vAlign w:val="bottom"/>
          </w:tcPr>
          <w:p w14:paraId="41CD3B33" w14:textId="77777777" w:rsidR="001D3E1E" w:rsidRPr="00E837BB" w:rsidRDefault="001D3E1E" w:rsidP="000473F6">
            <w:pPr>
              <w:pStyle w:val="c5"/>
              <w:spacing w:before="40" w:after="40" w:line="240" w:lineRule="auto"/>
              <w:rPr>
                <w:rFonts w:ascii="Arial" w:hAnsi="Arial" w:cs="Arial"/>
                <w:sz w:val="18"/>
                <w:szCs w:val="18"/>
              </w:rPr>
            </w:pPr>
          </w:p>
        </w:tc>
      </w:tr>
      <w:tr w:rsidR="001D3E1E" w:rsidRPr="00E837BB" w14:paraId="5A9767EE" w14:textId="77777777" w:rsidTr="00C66960">
        <w:tc>
          <w:tcPr>
            <w:tcW w:w="2700" w:type="dxa"/>
            <w:shd w:val="clear" w:color="auto" w:fill="D9D9D9" w:themeFill="background1" w:themeFillShade="D9"/>
            <w:vAlign w:val="bottom"/>
          </w:tcPr>
          <w:p w14:paraId="2E12F66B" w14:textId="77777777" w:rsidR="001D3E1E" w:rsidRPr="00E837BB" w:rsidRDefault="001D3E1E" w:rsidP="000473F6">
            <w:pPr>
              <w:autoSpaceDE w:val="0"/>
              <w:autoSpaceDN w:val="0"/>
              <w:adjustRightInd w:val="0"/>
              <w:spacing w:before="40" w:after="40"/>
              <w:ind w:left="-18"/>
              <w:rPr>
                <w:rFonts w:ascii="Arial" w:hAnsi="Arial" w:cs="Arial"/>
                <w:sz w:val="18"/>
                <w:szCs w:val="18"/>
              </w:rPr>
            </w:pPr>
          </w:p>
        </w:tc>
        <w:tc>
          <w:tcPr>
            <w:tcW w:w="1170" w:type="dxa"/>
            <w:shd w:val="clear" w:color="auto" w:fill="D9D9D9" w:themeFill="background1" w:themeFillShade="D9"/>
            <w:vAlign w:val="bottom"/>
          </w:tcPr>
          <w:p w14:paraId="28843E04" w14:textId="77777777" w:rsidR="001D3E1E" w:rsidRPr="00E837BB" w:rsidRDefault="001D3E1E" w:rsidP="000473F6">
            <w:pPr>
              <w:autoSpaceDE w:val="0"/>
              <w:autoSpaceDN w:val="0"/>
              <w:adjustRightInd w:val="0"/>
              <w:spacing w:before="40" w:after="40"/>
              <w:ind w:left="-18"/>
              <w:jc w:val="center"/>
              <w:rPr>
                <w:rFonts w:ascii="Arial" w:hAnsi="Arial" w:cs="Arial"/>
                <w:sz w:val="18"/>
                <w:szCs w:val="18"/>
              </w:rPr>
            </w:pPr>
          </w:p>
        </w:tc>
        <w:tc>
          <w:tcPr>
            <w:tcW w:w="2700" w:type="dxa"/>
            <w:shd w:val="clear" w:color="auto" w:fill="D9D9D9" w:themeFill="background1" w:themeFillShade="D9"/>
            <w:vAlign w:val="bottom"/>
          </w:tcPr>
          <w:p w14:paraId="744BDC71" w14:textId="77777777" w:rsidR="001D3E1E" w:rsidRPr="00E837BB" w:rsidRDefault="001D3E1E" w:rsidP="000473F6">
            <w:pPr>
              <w:pStyle w:val="FootnoteText"/>
              <w:widowControl w:val="0"/>
              <w:autoSpaceDE w:val="0"/>
              <w:autoSpaceDN w:val="0"/>
              <w:adjustRightInd w:val="0"/>
              <w:spacing w:before="40" w:after="40"/>
              <w:jc w:val="center"/>
              <w:rPr>
                <w:rFonts w:ascii="Arial" w:hAnsi="Arial" w:cs="Arial"/>
                <w:sz w:val="18"/>
                <w:szCs w:val="18"/>
              </w:rPr>
            </w:pPr>
          </w:p>
        </w:tc>
        <w:tc>
          <w:tcPr>
            <w:tcW w:w="2610" w:type="dxa"/>
            <w:shd w:val="clear" w:color="auto" w:fill="D9D9D9" w:themeFill="background1" w:themeFillShade="D9"/>
            <w:vAlign w:val="bottom"/>
          </w:tcPr>
          <w:p w14:paraId="1D54D5B6" w14:textId="77777777" w:rsidR="001D3E1E" w:rsidRPr="00E837BB" w:rsidRDefault="001D3E1E" w:rsidP="000473F6">
            <w:pPr>
              <w:autoSpaceDE w:val="0"/>
              <w:autoSpaceDN w:val="0"/>
              <w:adjustRightInd w:val="0"/>
              <w:spacing w:before="40" w:after="40"/>
              <w:jc w:val="center"/>
              <w:rPr>
                <w:rFonts w:ascii="Arial" w:hAnsi="Arial" w:cs="Arial"/>
                <w:sz w:val="18"/>
                <w:szCs w:val="18"/>
              </w:rPr>
            </w:pPr>
          </w:p>
        </w:tc>
      </w:tr>
    </w:tbl>
    <w:p w14:paraId="7D7AF3DE" w14:textId="77777777" w:rsidR="001D3E1E" w:rsidRPr="00E837BB" w:rsidRDefault="001D3E1E" w:rsidP="002E25FA">
      <w:pPr>
        <w:numPr>
          <w:ilvl w:val="0"/>
          <w:numId w:val="13"/>
        </w:numPr>
        <w:spacing w:before="200"/>
        <w:outlineLvl w:val="0"/>
        <w:rPr>
          <w:rFonts w:ascii="Arial" w:hAnsi="Arial" w:cs="Arial"/>
          <w:sz w:val="20"/>
          <w:szCs w:val="20"/>
        </w:rPr>
      </w:pPr>
      <w:r w:rsidRPr="00E837BB">
        <w:rPr>
          <w:rFonts w:ascii="Arial" w:hAnsi="Arial" w:cs="Arial"/>
          <w:sz w:val="20"/>
          <w:szCs w:val="20"/>
        </w:rPr>
        <w:t>How does the Firm address turnover of investment professionals?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D3E1E" w:rsidRPr="00E837BB" w14:paraId="704084BC" w14:textId="77777777" w:rsidTr="000473F6">
        <w:tc>
          <w:tcPr>
            <w:tcW w:w="9180" w:type="dxa"/>
          </w:tcPr>
          <w:p w14:paraId="70EA86C1" w14:textId="77777777" w:rsidR="001D3E1E" w:rsidRPr="00E837BB" w:rsidRDefault="001D3E1E" w:rsidP="000473F6">
            <w:pPr>
              <w:rPr>
                <w:rFonts w:ascii="Arial" w:hAnsi="Arial" w:cs="Arial"/>
                <w:bCs/>
                <w:sz w:val="20"/>
                <w:szCs w:val="20"/>
              </w:rPr>
            </w:pPr>
          </w:p>
        </w:tc>
      </w:tr>
    </w:tbl>
    <w:p w14:paraId="76310C6A" w14:textId="77777777" w:rsidR="0093016B" w:rsidRPr="00E837BB" w:rsidRDefault="0093016B" w:rsidP="002E25FA">
      <w:pPr>
        <w:pStyle w:val="BodyText"/>
        <w:numPr>
          <w:ilvl w:val="0"/>
          <w:numId w:val="13"/>
        </w:numPr>
        <w:spacing w:before="200"/>
        <w:jc w:val="left"/>
        <w:rPr>
          <w:rFonts w:ascii="Arial" w:hAnsi="Arial" w:cs="Arial"/>
          <w:sz w:val="20"/>
        </w:rPr>
      </w:pPr>
      <w:r w:rsidRPr="00E837BB">
        <w:rPr>
          <w:rFonts w:ascii="Arial" w:hAnsi="Arial" w:cs="Arial"/>
          <w:sz w:val="20"/>
        </w:rPr>
        <w:t xml:space="preserve">Please list the portfolio managers and investment professionals responsible for this Fund who invest their own assets in this product.  What percentage of their assets does each invest in this Fund?  What percentage does each invest in the Firm’s other products?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E837BB" w14:paraId="3531969F" w14:textId="77777777" w:rsidTr="000473F6">
        <w:tc>
          <w:tcPr>
            <w:tcW w:w="9180" w:type="dxa"/>
          </w:tcPr>
          <w:p w14:paraId="52B642E8" w14:textId="77777777" w:rsidR="0093016B" w:rsidRPr="00E837BB" w:rsidRDefault="0093016B" w:rsidP="000473F6">
            <w:pPr>
              <w:rPr>
                <w:rFonts w:ascii="Arial" w:hAnsi="Arial" w:cs="Arial"/>
                <w:bCs/>
                <w:sz w:val="20"/>
              </w:rPr>
            </w:pPr>
          </w:p>
        </w:tc>
      </w:tr>
    </w:tbl>
    <w:p w14:paraId="4A6C3185" w14:textId="77777777" w:rsidR="0093016B" w:rsidRPr="00E837BB" w:rsidRDefault="0093016B" w:rsidP="0093016B">
      <w:pPr>
        <w:rPr>
          <w:rFonts w:ascii="Arial" w:hAnsi="Arial" w:cs="Arial"/>
        </w:rPr>
      </w:pPr>
    </w:p>
    <w:p w14:paraId="33B49A67" w14:textId="77777777" w:rsidR="0093016B" w:rsidRPr="00E837BB" w:rsidRDefault="0093016B" w:rsidP="0093016B">
      <w:pPr>
        <w:rPr>
          <w:rFonts w:ascii="Arial" w:hAnsi="Arial" w:cs="Arial"/>
        </w:rPr>
      </w:pPr>
      <w:r w:rsidRPr="00E837BB">
        <w:rPr>
          <w:rFonts w:ascii="Arial" w:hAnsi="Arial" w:cs="Arial"/>
        </w:rPr>
        <w:br w:type="page"/>
      </w:r>
    </w:p>
    <w:p w14:paraId="32942827" w14:textId="77777777" w:rsidR="0093016B" w:rsidRPr="00E837BB" w:rsidRDefault="0093016B" w:rsidP="002E25FA">
      <w:pPr>
        <w:numPr>
          <w:ilvl w:val="0"/>
          <w:numId w:val="13"/>
        </w:numPr>
        <w:spacing w:before="200"/>
        <w:outlineLvl w:val="0"/>
        <w:rPr>
          <w:rFonts w:ascii="Arial" w:hAnsi="Arial" w:cs="Arial"/>
          <w:sz w:val="20"/>
        </w:rPr>
      </w:pPr>
      <w:r w:rsidRPr="00E837BB">
        <w:rPr>
          <w:rFonts w:ascii="Arial" w:hAnsi="Arial" w:cs="Arial"/>
          <w:sz w:val="20"/>
        </w:rPr>
        <w:lastRenderedPageBreak/>
        <w:t>Discuss the current level of staff (both investment professionals and other staff) relative to the level that the Firm believes is appropriate to optimally execute the activities of the Firm and Fund.  Does the Firm expect any personnel departures or additions during the next 18 months?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E837BB" w14:paraId="24115394" w14:textId="77777777" w:rsidTr="000473F6">
        <w:tc>
          <w:tcPr>
            <w:tcW w:w="9180" w:type="dxa"/>
          </w:tcPr>
          <w:p w14:paraId="78D525A0" w14:textId="77777777" w:rsidR="0093016B" w:rsidRPr="00E837BB" w:rsidRDefault="0093016B" w:rsidP="000473F6">
            <w:pPr>
              <w:rPr>
                <w:rFonts w:ascii="Arial" w:hAnsi="Arial" w:cs="Arial"/>
                <w:bCs/>
                <w:sz w:val="20"/>
              </w:rPr>
            </w:pPr>
          </w:p>
        </w:tc>
      </w:tr>
    </w:tbl>
    <w:p w14:paraId="47C01055" w14:textId="77777777" w:rsidR="0093016B" w:rsidRPr="00E837BB" w:rsidRDefault="0093016B" w:rsidP="002E25FA">
      <w:pPr>
        <w:numPr>
          <w:ilvl w:val="0"/>
          <w:numId w:val="13"/>
        </w:numPr>
        <w:spacing w:before="200"/>
        <w:outlineLvl w:val="0"/>
        <w:rPr>
          <w:rFonts w:ascii="Arial" w:hAnsi="Arial" w:cs="Arial"/>
          <w:sz w:val="20"/>
        </w:rPr>
      </w:pPr>
      <w:r w:rsidRPr="00E837BB">
        <w:rPr>
          <w:rFonts w:ascii="Arial" w:hAnsi="Arial" w:cs="Arial"/>
          <w:sz w:val="20"/>
        </w:rPr>
        <w:t>Will any of the investment professionals allocate any business time and attention to activities that are not related to the activities of the Firm and/or Fund ("outside activities")?  Please describe the nature of and expected time requirement for the outside activities of each investment professionals.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E837BB" w14:paraId="53A777BF" w14:textId="77777777" w:rsidTr="000473F6">
        <w:tc>
          <w:tcPr>
            <w:tcW w:w="9180" w:type="dxa"/>
          </w:tcPr>
          <w:p w14:paraId="2E3F763B" w14:textId="77777777" w:rsidR="0093016B" w:rsidRPr="00E837BB" w:rsidRDefault="0093016B" w:rsidP="000473F6">
            <w:pPr>
              <w:rPr>
                <w:rFonts w:ascii="Arial" w:hAnsi="Arial" w:cs="Arial"/>
                <w:bCs/>
                <w:sz w:val="20"/>
              </w:rPr>
            </w:pPr>
          </w:p>
        </w:tc>
      </w:tr>
    </w:tbl>
    <w:p w14:paraId="5AA9AAB5" w14:textId="77777777" w:rsidR="0093016B" w:rsidRPr="00E837BB" w:rsidRDefault="0093016B" w:rsidP="002E25FA">
      <w:pPr>
        <w:numPr>
          <w:ilvl w:val="0"/>
          <w:numId w:val="13"/>
        </w:numPr>
        <w:spacing w:before="200"/>
        <w:outlineLvl w:val="0"/>
        <w:rPr>
          <w:rFonts w:ascii="Arial" w:hAnsi="Arial" w:cs="Arial"/>
          <w:sz w:val="20"/>
        </w:rPr>
      </w:pPr>
      <w:r w:rsidRPr="00E837BB">
        <w:rPr>
          <w:rFonts w:ascii="Arial" w:hAnsi="Arial" w:cs="Arial"/>
          <w:sz w:val="20"/>
        </w:rPr>
        <w:t>What are your organization’s plans for management succession?  For all employee</w:t>
      </w:r>
      <w:r w:rsidRPr="00E837BB">
        <w:rPr>
          <w:rFonts w:ascii="Arial" w:hAnsi="Arial" w:cs="Arial"/>
          <w:sz w:val="20"/>
        </w:rPr>
        <w:noBreakHyphen/>
        <w:t>owners, please describe the arrangements for repurchasing the interest of retiring or deceased partners.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E837BB" w14:paraId="3379584D" w14:textId="77777777" w:rsidTr="000473F6">
        <w:tc>
          <w:tcPr>
            <w:tcW w:w="9180" w:type="dxa"/>
          </w:tcPr>
          <w:p w14:paraId="3A06D72B" w14:textId="77777777" w:rsidR="0093016B" w:rsidRPr="00E837BB" w:rsidRDefault="0093016B" w:rsidP="000473F6">
            <w:pPr>
              <w:rPr>
                <w:rFonts w:ascii="Arial" w:hAnsi="Arial" w:cs="Arial"/>
                <w:bCs/>
                <w:sz w:val="20"/>
              </w:rPr>
            </w:pPr>
          </w:p>
        </w:tc>
      </w:tr>
    </w:tbl>
    <w:p w14:paraId="513D46FB" w14:textId="77777777" w:rsidR="0093016B" w:rsidRPr="00E837BB" w:rsidRDefault="0093016B" w:rsidP="002E25FA">
      <w:pPr>
        <w:numPr>
          <w:ilvl w:val="0"/>
          <w:numId w:val="13"/>
        </w:numPr>
        <w:spacing w:before="200"/>
        <w:outlineLvl w:val="0"/>
        <w:rPr>
          <w:rFonts w:ascii="Arial" w:hAnsi="Arial" w:cs="Arial"/>
          <w:sz w:val="20"/>
        </w:rPr>
      </w:pPr>
      <w:r w:rsidRPr="00E837BB">
        <w:rPr>
          <w:rFonts w:ascii="Arial" w:hAnsi="Arial" w:cs="Arial"/>
          <w:sz w:val="20"/>
        </w:rPr>
        <w:t>Describe the compensation structure for portfolio managers and investment professionals.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E837BB" w14:paraId="3B833595" w14:textId="77777777" w:rsidTr="000473F6">
        <w:tc>
          <w:tcPr>
            <w:tcW w:w="9180" w:type="dxa"/>
          </w:tcPr>
          <w:p w14:paraId="36D8F030" w14:textId="77777777" w:rsidR="0093016B" w:rsidRPr="00E837BB" w:rsidRDefault="0093016B" w:rsidP="000473F6">
            <w:pPr>
              <w:rPr>
                <w:rFonts w:ascii="Arial" w:hAnsi="Arial" w:cs="Arial"/>
                <w:bCs/>
                <w:sz w:val="20"/>
              </w:rPr>
            </w:pPr>
          </w:p>
        </w:tc>
      </w:tr>
    </w:tbl>
    <w:p w14:paraId="33AB6E4B" w14:textId="77777777" w:rsidR="0093016B" w:rsidRPr="00E837BB" w:rsidRDefault="0093016B" w:rsidP="002E25FA">
      <w:pPr>
        <w:numPr>
          <w:ilvl w:val="0"/>
          <w:numId w:val="13"/>
        </w:numPr>
        <w:spacing w:before="200"/>
        <w:outlineLvl w:val="0"/>
        <w:rPr>
          <w:rFonts w:ascii="Arial" w:hAnsi="Arial" w:cs="Arial"/>
          <w:sz w:val="20"/>
        </w:rPr>
      </w:pPr>
      <w:r w:rsidRPr="00E837BB">
        <w:rPr>
          <w:rFonts w:ascii="Arial" w:hAnsi="Arial" w:cs="Arial"/>
          <w:sz w:val="20"/>
        </w:rPr>
        <w:t>How many assets (value, number of properties, and as a share of total real estate assets) are assigned to each portfolio manager under this strategy?</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E837BB" w14:paraId="3AEA0C94" w14:textId="77777777" w:rsidTr="000473F6">
        <w:tc>
          <w:tcPr>
            <w:tcW w:w="9180" w:type="dxa"/>
          </w:tcPr>
          <w:p w14:paraId="52B312EE" w14:textId="77777777" w:rsidR="0093016B" w:rsidRPr="00E837BB" w:rsidRDefault="0093016B" w:rsidP="000473F6">
            <w:pPr>
              <w:rPr>
                <w:rFonts w:ascii="Arial" w:hAnsi="Arial" w:cs="Arial"/>
                <w:bCs/>
                <w:sz w:val="20"/>
              </w:rPr>
            </w:pPr>
          </w:p>
        </w:tc>
      </w:tr>
    </w:tbl>
    <w:p w14:paraId="3FF1549F" w14:textId="77777777" w:rsidR="0093016B" w:rsidRPr="00E837BB" w:rsidRDefault="0093016B" w:rsidP="002E25FA">
      <w:pPr>
        <w:numPr>
          <w:ilvl w:val="0"/>
          <w:numId w:val="13"/>
        </w:numPr>
        <w:spacing w:before="200"/>
        <w:outlineLvl w:val="0"/>
        <w:rPr>
          <w:rFonts w:ascii="Arial" w:hAnsi="Arial" w:cs="Arial"/>
          <w:sz w:val="20"/>
        </w:rPr>
      </w:pPr>
      <w:r w:rsidRPr="00E837BB">
        <w:rPr>
          <w:rFonts w:ascii="Arial" w:hAnsi="Arial" w:cs="Arial"/>
          <w:sz w:val="20"/>
        </w:rPr>
        <w:t>What software and hardware resources are used to evaluate investment opportunities?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E837BB" w14:paraId="71877670" w14:textId="77777777" w:rsidTr="000473F6">
        <w:tc>
          <w:tcPr>
            <w:tcW w:w="9180" w:type="dxa"/>
          </w:tcPr>
          <w:p w14:paraId="28481CD9" w14:textId="77777777" w:rsidR="0093016B" w:rsidRPr="00E837BB" w:rsidRDefault="0093016B" w:rsidP="000473F6">
            <w:pPr>
              <w:rPr>
                <w:rFonts w:ascii="Arial" w:hAnsi="Arial" w:cs="Arial"/>
                <w:bCs/>
                <w:sz w:val="20"/>
              </w:rPr>
            </w:pPr>
          </w:p>
        </w:tc>
      </w:tr>
    </w:tbl>
    <w:p w14:paraId="74D79D12" w14:textId="77777777" w:rsidR="0093016B" w:rsidRPr="00E837BB" w:rsidRDefault="0093016B" w:rsidP="002E25FA">
      <w:pPr>
        <w:numPr>
          <w:ilvl w:val="0"/>
          <w:numId w:val="13"/>
        </w:numPr>
        <w:spacing w:before="200"/>
        <w:outlineLvl w:val="0"/>
        <w:rPr>
          <w:rFonts w:ascii="Arial" w:hAnsi="Arial" w:cs="Arial"/>
          <w:sz w:val="20"/>
        </w:rPr>
      </w:pPr>
      <w:r w:rsidRPr="00E837BB">
        <w:rPr>
          <w:rFonts w:ascii="Arial" w:hAnsi="Arial" w:cs="Arial"/>
          <w:sz w:val="20"/>
        </w:rPr>
        <w:t>Are computer systems developed internally or provided by vendors?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E837BB" w14:paraId="5370BA49" w14:textId="77777777" w:rsidTr="000473F6">
        <w:tc>
          <w:tcPr>
            <w:tcW w:w="9180" w:type="dxa"/>
          </w:tcPr>
          <w:p w14:paraId="0EB1BB72" w14:textId="77777777" w:rsidR="0093016B" w:rsidRPr="00E837BB" w:rsidRDefault="0093016B" w:rsidP="000473F6">
            <w:pPr>
              <w:rPr>
                <w:rFonts w:ascii="Arial" w:hAnsi="Arial" w:cs="Arial"/>
                <w:bCs/>
                <w:sz w:val="20"/>
              </w:rPr>
            </w:pPr>
          </w:p>
        </w:tc>
      </w:tr>
    </w:tbl>
    <w:p w14:paraId="26A7735D" w14:textId="77777777" w:rsidR="0093016B" w:rsidRPr="00E837BB" w:rsidRDefault="0093016B" w:rsidP="002E25FA">
      <w:pPr>
        <w:numPr>
          <w:ilvl w:val="0"/>
          <w:numId w:val="13"/>
        </w:numPr>
        <w:spacing w:before="200"/>
        <w:outlineLvl w:val="0"/>
        <w:rPr>
          <w:rFonts w:ascii="Arial" w:hAnsi="Arial" w:cs="Arial"/>
          <w:sz w:val="20"/>
        </w:rPr>
      </w:pPr>
      <w:r w:rsidRPr="00E837BB">
        <w:rPr>
          <w:rFonts w:ascii="Arial" w:hAnsi="Arial" w:cs="Arial"/>
          <w:sz w:val="20"/>
        </w:rPr>
        <w:t>What is your Firm’s plan regarding the backup of computer files and systems?  In the event of a disaster, how long would it take to become fully functional?</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E837BB" w14:paraId="3180F98B" w14:textId="77777777" w:rsidTr="000473F6">
        <w:tc>
          <w:tcPr>
            <w:tcW w:w="9180" w:type="dxa"/>
          </w:tcPr>
          <w:p w14:paraId="01017F65" w14:textId="77777777" w:rsidR="0093016B" w:rsidRPr="00E837BB" w:rsidRDefault="0093016B" w:rsidP="000473F6">
            <w:pPr>
              <w:rPr>
                <w:rFonts w:ascii="Arial" w:hAnsi="Arial" w:cs="Arial"/>
                <w:bCs/>
                <w:sz w:val="20"/>
              </w:rPr>
            </w:pPr>
          </w:p>
        </w:tc>
      </w:tr>
    </w:tbl>
    <w:p w14:paraId="3BF217A6" w14:textId="77777777" w:rsidR="000473F6" w:rsidRPr="00E837BB" w:rsidRDefault="000473F6" w:rsidP="0093016B">
      <w:pPr>
        <w:spacing w:before="200" w:after="200"/>
        <w:jc w:val="center"/>
        <w:rPr>
          <w:rFonts w:ascii="Arial" w:hAnsi="Arial" w:cs="Arial"/>
          <w:b/>
          <w:bCs/>
          <w:smallCaps/>
          <w:color w:val="015E8F" w:themeColor="text2"/>
        </w:rPr>
      </w:pPr>
    </w:p>
    <w:p w14:paraId="51820B97" w14:textId="77777777" w:rsidR="000473F6" w:rsidRPr="00E837BB" w:rsidRDefault="000473F6" w:rsidP="000473F6">
      <w:pPr>
        <w:rPr>
          <w:rFonts w:ascii="Arial" w:hAnsi="Arial" w:cs="Arial"/>
        </w:rPr>
      </w:pPr>
      <w:r w:rsidRPr="00E837BB">
        <w:rPr>
          <w:rFonts w:ascii="Arial" w:hAnsi="Arial" w:cs="Arial"/>
        </w:rPr>
        <w:br w:type="page"/>
      </w:r>
    </w:p>
    <w:p w14:paraId="05037E92" w14:textId="02403DCA" w:rsidR="0093016B" w:rsidRPr="00E837BB" w:rsidRDefault="00E837BB" w:rsidP="00E837BB">
      <w:pPr>
        <w:tabs>
          <w:tab w:val="left" w:pos="975"/>
          <w:tab w:val="center" w:pos="5040"/>
        </w:tabs>
        <w:spacing w:before="200" w:after="200"/>
        <w:jc w:val="left"/>
        <w:rPr>
          <w:rFonts w:ascii="Arial" w:hAnsi="Arial" w:cs="Arial"/>
          <w:b/>
          <w:bCs/>
          <w:smallCaps/>
          <w:color w:val="015E8F" w:themeColor="text2"/>
        </w:rPr>
      </w:pPr>
      <w:r>
        <w:rPr>
          <w:rFonts w:ascii="Arial" w:hAnsi="Arial" w:cs="Arial"/>
          <w:b/>
          <w:bCs/>
          <w:smallCaps/>
          <w:color w:val="015E8F" w:themeColor="text2"/>
        </w:rPr>
        <w:lastRenderedPageBreak/>
        <w:tab/>
      </w:r>
      <w:r>
        <w:rPr>
          <w:rFonts w:ascii="Arial" w:hAnsi="Arial" w:cs="Arial"/>
          <w:b/>
          <w:bCs/>
          <w:smallCaps/>
          <w:color w:val="015E8F" w:themeColor="text2"/>
        </w:rPr>
        <w:tab/>
      </w:r>
      <w:r w:rsidR="0093016B" w:rsidRPr="00E837BB">
        <w:rPr>
          <w:rFonts w:ascii="Arial" w:hAnsi="Arial" w:cs="Arial"/>
          <w:b/>
          <w:bCs/>
          <w:smallCaps/>
          <w:color w:val="015E8F" w:themeColor="text2"/>
        </w:rPr>
        <w:t>IX.   Performance</w:t>
      </w:r>
    </w:p>
    <w:p w14:paraId="721B4AED" w14:textId="77777777" w:rsidR="0093016B" w:rsidRPr="00E837BB" w:rsidRDefault="0093016B" w:rsidP="002E25FA">
      <w:pPr>
        <w:numPr>
          <w:ilvl w:val="0"/>
          <w:numId w:val="15"/>
        </w:numPr>
        <w:tabs>
          <w:tab w:val="left" w:pos="720"/>
        </w:tabs>
        <w:outlineLvl w:val="0"/>
        <w:rPr>
          <w:rFonts w:ascii="Arial" w:hAnsi="Arial" w:cs="Arial"/>
          <w:sz w:val="20"/>
        </w:rPr>
      </w:pPr>
      <w:r w:rsidRPr="00E837BB">
        <w:rPr>
          <w:rFonts w:ascii="Arial" w:hAnsi="Arial" w:cs="Arial"/>
          <w:sz w:val="20"/>
        </w:rPr>
        <w:t>Time-weighted returns -- Please provide net of fees quarterly performance history since inception for the Real Estate Fund offered.  Define what fee load is assumed in the net performance provided. Include a discussion of the performance calculation methodology and whether it is GIPS compliant.</w:t>
      </w:r>
    </w:p>
    <w:p w14:paraId="1C166687" w14:textId="77777777" w:rsidR="0093016B" w:rsidRPr="00E837BB" w:rsidRDefault="0093016B" w:rsidP="0093016B">
      <w:pPr>
        <w:pStyle w:val="BodyText"/>
        <w:spacing w:before="100" w:after="0"/>
        <w:ind w:left="360"/>
        <w:rPr>
          <w:rFonts w:ascii="Arial" w:hAnsi="Arial" w:cs="Arial"/>
          <w:b/>
          <w:sz w:val="20"/>
        </w:rPr>
      </w:pPr>
      <w:r w:rsidRPr="00E837BB">
        <w:rPr>
          <w:rFonts w:ascii="Arial" w:hAnsi="Arial" w:cs="Arial"/>
          <w:sz w:val="20"/>
        </w:rPr>
        <w:t>If available, please include the following additional information:</w:t>
      </w:r>
    </w:p>
    <w:p w14:paraId="22680969" w14:textId="77777777" w:rsidR="0093016B" w:rsidRPr="00E837BB" w:rsidRDefault="0093016B" w:rsidP="002E25FA">
      <w:pPr>
        <w:numPr>
          <w:ilvl w:val="0"/>
          <w:numId w:val="14"/>
        </w:numPr>
        <w:ind w:right="18"/>
        <w:rPr>
          <w:rFonts w:ascii="Arial" w:hAnsi="Arial" w:cs="Arial"/>
          <w:sz w:val="20"/>
        </w:rPr>
      </w:pPr>
      <w:r w:rsidRPr="00E837BB">
        <w:rPr>
          <w:rFonts w:ascii="Arial" w:hAnsi="Arial" w:cs="Arial"/>
          <w:sz w:val="20"/>
        </w:rPr>
        <w:t>Gross of fee returns.</w:t>
      </w:r>
    </w:p>
    <w:p w14:paraId="0C3DB5BF" w14:textId="77777777" w:rsidR="0093016B" w:rsidRPr="00E837BB" w:rsidRDefault="0093016B" w:rsidP="002E25FA">
      <w:pPr>
        <w:numPr>
          <w:ilvl w:val="0"/>
          <w:numId w:val="14"/>
        </w:numPr>
        <w:ind w:right="-72"/>
        <w:rPr>
          <w:rFonts w:ascii="Arial" w:hAnsi="Arial" w:cs="Arial"/>
          <w:sz w:val="20"/>
        </w:rPr>
      </w:pPr>
      <w:r w:rsidRPr="00E837BB">
        <w:rPr>
          <w:rFonts w:ascii="Arial" w:hAnsi="Arial" w:cs="Arial"/>
          <w:sz w:val="20"/>
        </w:rPr>
        <w:t>Two parallel series of returns that indicate the income and capital (gain / loss) components of the total return.</w:t>
      </w:r>
    </w:p>
    <w:p w14:paraId="3672277F" w14:textId="77777777" w:rsidR="009E6A3E" w:rsidRPr="00E837BB" w:rsidRDefault="0093016B" w:rsidP="002E25FA">
      <w:pPr>
        <w:numPr>
          <w:ilvl w:val="0"/>
          <w:numId w:val="14"/>
        </w:numPr>
        <w:ind w:right="18"/>
        <w:rPr>
          <w:rFonts w:ascii="Arial" w:hAnsi="Arial" w:cs="Arial"/>
          <w:sz w:val="20"/>
        </w:rPr>
      </w:pPr>
      <w:r w:rsidRPr="00E837BB">
        <w:rPr>
          <w:rFonts w:ascii="Arial" w:hAnsi="Arial" w:cs="Arial"/>
          <w:sz w:val="20"/>
        </w:rPr>
        <w:t>A series of total return figures calculated to eliminate the effect of leverage.</w:t>
      </w:r>
    </w:p>
    <w:p w14:paraId="5461F513" w14:textId="77777777" w:rsidR="000473F6" w:rsidRPr="00E837BB" w:rsidRDefault="000473F6" w:rsidP="000473F6">
      <w:pPr>
        <w:pStyle w:val="BodyText"/>
        <w:spacing w:before="100" w:after="480"/>
        <w:ind w:left="360" w:right="-187"/>
        <w:rPr>
          <w:rFonts w:ascii="Arial" w:hAnsi="Arial" w:cs="Arial"/>
          <w:b/>
          <w:sz w:val="20"/>
        </w:rPr>
      </w:pPr>
      <w:r w:rsidRPr="00E837BB">
        <w:rPr>
          <w:rFonts w:ascii="Arial" w:hAnsi="Arial" w:cs="Arial"/>
          <w:sz w:val="20"/>
        </w:rPr>
        <w:t xml:space="preserve">This information </w:t>
      </w:r>
      <w:r w:rsidRPr="00E837BB">
        <w:rPr>
          <w:rFonts w:ascii="Arial" w:hAnsi="Arial" w:cs="Arial"/>
          <w:color w:val="FF0000"/>
          <w:sz w:val="20"/>
        </w:rPr>
        <w:t>must be in an Excel spreadsheet</w:t>
      </w:r>
      <w:r w:rsidRPr="00E837BB">
        <w:rPr>
          <w:rFonts w:ascii="Arial" w:hAnsi="Arial" w:cs="Arial"/>
          <w:sz w:val="20"/>
        </w:rPr>
        <w:t xml:space="preserve">, and emailed to </w:t>
      </w:r>
      <w:hyperlink r:id="rId18" w:history="1">
        <w:r w:rsidRPr="00E837BB">
          <w:rPr>
            <w:rStyle w:val="Hyperlink"/>
            <w:rFonts w:ascii="Arial" w:hAnsi="Arial" w:cs="Arial"/>
            <w:sz w:val="20"/>
          </w:rPr>
          <w:t>recorrespondence@meketagroup.com</w:t>
        </w:r>
      </w:hyperlink>
      <w:r w:rsidRPr="00E837BB">
        <w:rPr>
          <w:rFonts w:ascii="Arial" w:hAnsi="Arial" w:cs="Arial"/>
          <w:sz w:val="20"/>
        </w:rPr>
        <w:t>,</w:t>
      </w:r>
      <w:r w:rsidR="00FE0CDD" w:rsidRPr="00E837BB">
        <w:rPr>
          <w:rFonts w:ascii="Arial" w:hAnsi="Arial" w:cs="Arial"/>
          <w:sz w:val="20"/>
        </w:rPr>
        <w:t xml:space="preserve"> </w:t>
      </w:r>
      <w:r w:rsidRPr="00E837BB">
        <w:rPr>
          <w:rFonts w:ascii="Arial" w:hAnsi="Arial" w:cs="Arial"/>
          <w:sz w:val="20"/>
        </w:rPr>
        <w:t>formatted as follows:</w:t>
      </w:r>
    </w:p>
    <w:tbl>
      <w:tblPr>
        <w:tblW w:w="7470" w:type="dxa"/>
        <w:tblInd w:w="1278" w:type="dxa"/>
        <w:tblLayout w:type="fixed"/>
        <w:tblLook w:val="0000" w:firstRow="0" w:lastRow="0" w:firstColumn="0" w:lastColumn="0" w:noHBand="0" w:noVBand="0"/>
      </w:tblPr>
      <w:tblGrid>
        <w:gridCol w:w="810"/>
        <w:gridCol w:w="1260"/>
        <w:gridCol w:w="1530"/>
        <w:gridCol w:w="1350"/>
        <w:gridCol w:w="2520"/>
      </w:tblGrid>
      <w:tr w:rsidR="00D5141C" w:rsidRPr="00E837BB" w14:paraId="2AF7FB64" w14:textId="77777777" w:rsidTr="00D5141C">
        <w:tc>
          <w:tcPr>
            <w:tcW w:w="810" w:type="dxa"/>
            <w:shd w:val="clear" w:color="auto" w:fill="015E8F" w:themeFill="text2"/>
            <w:vAlign w:val="bottom"/>
          </w:tcPr>
          <w:p w14:paraId="4D03ADBF" w14:textId="77777777" w:rsidR="000473F6" w:rsidRPr="00E837BB" w:rsidRDefault="000473F6" w:rsidP="00D5141C">
            <w:pPr>
              <w:pStyle w:val="Heading2"/>
              <w:numPr>
                <w:ilvl w:val="0"/>
                <w:numId w:val="0"/>
              </w:numPr>
              <w:tabs>
                <w:tab w:val="left" w:pos="374"/>
                <w:tab w:val="left" w:pos="2722"/>
                <w:tab w:val="left" w:pos="3883"/>
                <w:tab w:val="left" w:pos="5044"/>
                <w:tab w:val="left" w:pos="6206"/>
                <w:tab w:val="left" w:pos="7367"/>
                <w:tab w:val="left" w:pos="8699"/>
                <w:tab w:val="left" w:pos="9863"/>
              </w:tabs>
              <w:spacing w:before="40" w:after="40"/>
              <w:ind w:left="360"/>
              <w:jc w:val="center"/>
              <w:rPr>
                <w:rFonts w:ascii="Arial" w:hAnsi="Arial" w:cs="Arial"/>
                <w:b/>
                <w:bCs/>
                <w:smallCaps/>
                <w:snapToGrid w:val="0"/>
                <w:color w:val="FFFFFF" w:themeColor="background1"/>
                <w:sz w:val="18"/>
                <w:szCs w:val="18"/>
              </w:rPr>
            </w:pPr>
          </w:p>
        </w:tc>
        <w:tc>
          <w:tcPr>
            <w:tcW w:w="1260" w:type="dxa"/>
            <w:shd w:val="clear" w:color="auto" w:fill="015E8F" w:themeFill="text2"/>
            <w:vAlign w:val="bottom"/>
          </w:tcPr>
          <w:p w14:paraId="212D5C0B" w14:textId="77777777" w:rsidR="000473F6" w:rsidRPr="00E837BB" w:rsidRDefault="000473F6" w:rsidP="00D5141C">
            <w:pPr>
              <w:tabs>
                <w:tab w:val="left" w:pos="374"/>
                <w:tab w:val="left" w:pos="2722"/>
                <w:tab w:val="left" w:pos="3883"/>
                <w:tab w:val="left" w:pos="5044"/>
                <w:tab w:val="left" w:pos="6206"/>
                <w:tab w:val="left" w:pos="7367"/>
                <w:tab w:val="left" w:pos="8699"/>
                <w:tab w:val="left" w:pos="9863"/>
              </w:tabs>
              <w:spacing w:before="40" w:after="40"/>
              <w:jc w:val="center"/>
              <w:rPr>
                <w:rFonts w:ascii="Arial" w:hAnsi="Arial" w:cs="Arial"/>
                <w:b/>
                <w:bCs/>
                <w:smallCaps/>
                <w:color w:val="FFFFFF" w:themeColor="background1"/>
                <w:sz w:val="18"/>
                <w:szCs w:val="18"/>
              </w:rPr>
            </w:pPr>
            <w:r w:rsidRPr="00E837BB">
              <w:rPr>
                <w:rFonts w:ascii="Arial" w:hAnsi="Arial" w:cs="Arial"/>
                <w:b/>
                <w:bCs/>
                <w:smallCaps/>
                <w:color w:val="FFFFFF" w:themeColor="background1"/>
                <w:sz w:val="18"/>
                <w:szCs w:val="18"/>
              </w:rPr>
              <w:t>A</w:t>
            </w:r>
          </w:p>
        </w:tc>
        <w:tc>
          <w:tcPr>
            <w:tcW w:w="1530" w:type="dxa"/>
            <w:shd w:val="clear" w:color="auto" w:fill="015E8F" w:themeFill="text2"/>
            <w:vAlign w:val="bottom"/>
          </w:tcPr>
          <w:p w14:paraId="6430DBCC" w14:textId="77777777" w:rsidR="000473F6" w:rsidRPr="00E837BB" w:rsidRDefault="000473F6" w:rsidP="00D5141C">
            <w:pPr>
              <w:tabs>
                <w:tab w:val="left" w:pos="374"/>
                <w:tab w:val="left" w:pos="2722"/>
                <w:tab w:val="left" w:pos="3883"/>
                <w:tab w:val="left" w:pos="5044"/>
                <w:tab w:val="left" w:pos="6206"/>
                <w:tab w:val="left" w:pos="7367"/>
                <w:tab w:val="left" w:pos="8699"/>
                <w:tab w:val="left" w:pos="9863"/>
              </w:tabs>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B</w:t>
            </w:r>
          </w:p>
        </w:tc>
        <w:tc>
          <w:tcPr>
            <w:tcW w:w="1350" w:type="dxa"/>
            <w:shd w:val="clear" w:color="auto" w:fill="015E8F" w:themeFill="text2"/>
            <w:vAlign w:val="bottom"/>
          </w:tcPr>
          <w:p w14:paraId="416D1E17" w14:textId="77777777" w:rsidR="000473F6" w:rsidRPr="00E837BB" w:rsidRDefault="000473F6" w:rsidP="00D5141C">
            <w:pPr>
              <w:pStyle w:val="Heading8"/>
              <w:tabs>
                <w:tab w:val="left" w:pos="374"/>
                <w:tab w:val="left" w:pos="2722"/>
                <w:tab w:val="left" w:pos="3883"/>
                <w:tab w:val="left" w:pos="5044"/>
                <w:tab w:val="left" w:pos="6206"/>
                <w:tab w:val="left" w:pos="7367"/>
                <w:tab w:val="left" w:pos="8699"/>
                <w:tab w:val="left" w:pos="9863"/>
              </w:tabs>
              <w:spacing w:after="40"/>
              <w:jc w:val="center"/>
              <w:rPr>
                <w:rFonts w:ascii="Arial" w:hAnsi="Arial" w:cs="Arial"/>
                <w:b/>
                <w:bCs/>
                <w:i/>
                <w:smallCaps/>
                <w:color w:val="FFFFFF" w:themeColor="background1"/>
                <w:sz w:val="18"/>
                <w:szCs w:val="18"/>
              </w:rPr>
            </w:pPr>
            <w:r w:rsidRPr="00E837BB">
              <w:rPr>
                <w:rFonts w:ascii="Arial" w:hAnsi="Arial" w:cs="Arial"/>
                <w:b/>
                <w:bCs/>
                <w:i/>
                <w:smallCaps/>
                <w:color w:val="FFFFFF" w:themeColor="background1"/>
                <w:sz w:val="18"/>
                <w:szCs w:val="18"/>
              </w:rPr>
              <w:t>C</w:t>
            </w:r>
          </w:p>
        </w:tc>
        <w:tc>
          <w:tcPr>
            <w:tcW w:w="2520" w:type="dxa"/>
            <w:shd w:val="clear" w:color="auto" w:fill="015E8F" w:themeFill="text2"/>
            <w:vAlign w:val="bottom"/>
          </w:tcPr>
          <w:p w14:paraId="1228314C" w14:textId="77777777" w:rsidR="000473F6" w:rsidRPr="00E837BB" w:rsidRDefault="000473F6" w:rsidP="00D5141C">
            <w:pPr>
              <w:pStyle w:val="Heading8"/>
              <w:tabs>
                <w:tab w:val="left" w:pos="374"/>
                <w:tab w:val="left" w:pos="2722"/>
                <w:tab w:val="left" w:pos="3883"/>
                <w:tab w:val="left" w:pos="5044"/>
                <w:tab w:val="left" w:pos="6206"/>
                <w:tab w:val="left" w:pos="7367"/>
                <w:tab w:val="left" w:pos="8699"/>
                <w:tab w:val="left" w:pos="9863"/>
              </w:tabs>
              <w:spacing w:after="40"/>
              <w:jc w:val="center"/>
              <w:rPr>
                <w:rFonts w:ascii="Arial" w:hAnsi="Arial" w:cs="Arial"/>
                <w:b/>
                <w:bCs/>
                <w:i/>
                <w:smallCaps/>
                <w:color w:val="FFFFFF" w:themeColor="background1"/>
                <w:sz w:val="18"/>
                <w:szCs w:val="18"/>
              </w:rPr>
            </w:pPr>
            <w:r w:rsidRPr="00E837BB">
              <w:rPr>
                <w:rFonts w:ascii="Arial" w:hAnsi="Arial" w:cs="Arial"/>
                <w:b/>
                <w:bCs/>
                <w:i/>
                <w:smallCaps/>
                <w:color w:val="FFFFFF" w:themeColor="background1"/>
                <w:sz w:val="18"/>
                <w:szCs w:val="18"/>
              </w:rPr>
              <w:t>D</w:t>
            </w:r>
          </w:p>
        </w:tc>
      </w:tr>
      <w:tr w:rsidR="00D5141C" w:rsidRPr="00E837BB" w14:paraId="2C0D2B46" w14:textId="77777777" w:rsidTr="00D5141C">
        <w:tc>
          <w:tcPr>
            <w:tcW w:w="810" w:type="dxa"/>
            <w:shd w:val="clear" w:color="auto" w:fill="015E8F" w:themeFill="text2"/>
            <w:vAlign w:val="center"/>
          </w:tcPr>
          <w:p w14:paraId="0673E973" w14:textId="77777777" w:rsidR="000473F6" w:rsidRPr="00E837BB" w:rsidRDefault="000473F6" w:rsidP="00D5141C">
            <w:pPr>
              <w:tabs>
                <w:tab w:val="left" w:pos="374"/>
                <w:tab w:val="left" w:pos="2722"/>
                <w:tab w:val="left" w:pos="3883"/>
                <w:tab w:val="left" w:pos="5044"/>
                <w:tab w:val="left" w:pos="6206"/>
                <w:tab w:val="left" w:pos="7367"/>
                <w:tab w:val="left" w:pos="8699"/>
                <w:tab w:val="left" w:pos="9863"/>
              </w:tabs>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1</w:t>
            </w:r>
          </w:p>
        </w:tc>
        <w:tc>
          <w:tcPr>
            <w:tcW w:w="1260" w:type="dxa"/>
            <w:shd w:val="clear" w:color="auto" w:fill="015E8F" w:themeFill="text2"/>
            <w:vAlign w:val="center"/>
          </w:tcPr>
          <w:p w14:paraId="27CF8425" w14:textId="77777777" w:rsidR="000473F6" w:rsidRPr="00E837BB" w:rsidRDefault="000473F6" w:rsidP="00D5141C">
            <w:pPr>
              <w:spacing w:before="40" w:after="40"/>
              <w:rPr>
                <w:rFonts w:ascii="Arial" w:hAnsi="Arial" w:cs="Arial"/>
                <w:b/>
                <w:bCs/>
                <w:color w:val="FFFFFF" w:themeColor="background1"/>
                <w:sz w:val="18"/>
                <w:szCs w:val="18"/>
              </w:rPr>
            </w:pPr>
          </w:p>
        </w:tc>
        <w:tc>
          <w:tcPr>
            <w:tcW w:w="1530" w:type="dxa"/>
            <w:shd w:val="clear" w:color="auto" w:fill="015E8F" w:themeFill="text2"/>
            <w:vAlign w:val="center"/>
          </w:tcPr>
          <w:p w14:paraId="5F0D4F17" w14:textId="77777777" w:rsidR="000473F6" w:rsidRPr="00E837BB" w:rsidRDefault="000473F6" w:rsidP="00D5141C">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Fund Name</w:t>
            </w:r>
          </w:p>
          <w:p w14:paraId="1CA0026B" w14:textId="77777777" w:rsidR="000473F6" w:rsidRPr="00E837BB" w:rsidRDefault="000473F6" w:rsidP="00D5141C">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Gross Return</w:t>
            </w:r>
          </w:p>
        </w:tc>
        <w:tc>
          <w:tcPr>
            <w:tcW w:w="1350" w:type="dxa"/>
            <w:shd w:val="clear" w:color="auto" w:fill="015E8F" w:themeFill="text2"/>
            <w:vAlign w:val="center"/>
          </w:tcPr>
          <w:p w14:paraId="41898D46" w14:textId="77777777" w:rsidR="000473F6" w:rsidRPr="00E837BB" w:rsidRDefault="000473F6" w:rsidP="00D5141C">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Fund Name</w:t>
            </w:r>
          </w:p>
          <w:p w14:paraId="54FD9E6E" w14:textId="77777777" w:rsidR="000473F6" w:rsidRPr="00E837BB" w:rsidRDefault="000473F6" w:rsidP="00D5141C">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Net Return</w:t>
            </w:r>
          </w:p>
        </w:tc>
        <w:tc>
          <w:tcPr>
            <w:tcW w:w="2520" w:type="dxa"/>
            <w:shd w:val="clear" w:color="auto" w:fill="015E8F" w:themeFill="text2"/>
            <w:vAlign w:val="center"/>
          </w:tcPr>
          <w:p w14:paraId="20B3C04C" w14:textId="77777777" w:rsidR="000473F6" w:rsidRPr="00E837BB" w:rsidRDefault="000473F6" w:rsidP="00D5141C">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Fund Name</w:t>
            </w:r>
          </w:p>
          <w:p w14:paraId="2AE4F163" w14:textId="77777777" w:rsidR="000473F6" w:rsidRPr="00E837BB" w:rsidRDefault="000473F6" w:rsidP="00D5141C">
            <w:pPr>
              <w:spacing w:before="40" w:after="40"/>
              <w:jc w:val="center"/>
              <w:rPr>
                <w:rFonts w:ascii="Arial" w:hAnsi="Arial" w:cs="Arial"/>
                <w:b/>
                <w:bCs/>
                <w:color w:val="FFFFFF" w:themeColor="background1"/>
                <w:sz w:val="18"/>
                <w:szCs w:val="18"/>
              </w:rPr>
            </w:pPr>
            <w:r w:rsidRPr="00E837BB">
              <w:rPr>
                <w:rFonts w:ascii="Arial" w:hAnsi="Arial" w:cs="Arial"/>
                <w:b/>
                <w:bCs/>
                <w:color w:val="FFFFFF" w:themeColor="background1"/>
                <w:sz w:val="18"/>
                <w:szCs w:val="18"/>
              </w:rPr>
              <w:t>Un-Levered Gross Return</w:t>
            </w:r>
          </w:p>
        </w:tc>
      </w:tr>
      <w:tr w:rsidR="000473F6" w:rsidRPr="00E837BB" w14:paraId="7893B437" w14:textId="77777777" w:rsidTr="00D5141C">
        <w:tc>
          <w:tcPr>
            <w:tcW w:w="810" w:type="dxa"/>
            <w:vAlign w:val="center"/>
          </w:tcPr>
          <w:p w14:paraId="1041DAC6" w14:textId="77777777" w:rsidR="000473F6" w:rsidRPr="00E837BB" w:rsidRDefault="000473F6" w:rsidP="00D5141C">
            <w:pPr>
              <w:tabs>
                <w:tab w:val="left" w:pos="374"/>
                <w:tab w:val="left" w:pos="2722"/>
                <w:tab w:val="left" w:pos="3883"/>
                <w:tab w:val="left" w:pos="5044"/>
                <w:tab w:val="left" w:pos="6206"/>
                <w:tab w:val="left" w:pos="7367"/>
                <w:tab w:val="left" w:pos="8699"/>
                <w:tab w:val="left" w:pos="9863"/>
              </w:tabs>
              <w:spacing w:before="40" w:after="40"/>
              <w:jc w:val="center"/>
              <w:rPr>
                <w:rFonts w:ascii="Arial" w:hAnsi="Arial" w:cs="Arial"/>
                <w:bCs/>
                <w:sz w:val="18"/>
                <w:szCs w:val="18"/>
              </w:rPr>
            </w:pPr>
            <w:r w:rsidRPr="00E837BB">
              <w:rPr>
                <w:rFonts w:ascii="Arial" w:hAnsi="Arial" w:cs="Arial"/>
                <w:bCs/>
                <w:sz w:val="18"/>
                <w:szCs w:val="18"/>
              </w:rPr>
              <w:t>2</w:t>
            </w:r>
          </w:p>
        </w:tc>
        <w:tc>
          <w:tcPr>
            <w:tcW w:w="1260" w:type="dxa"/>
            <w:vAlign w:val="center"/>
          </w:tcPr>
          <w:p w14:paraId="49729633" w14:textId="77777777" w:rsidR="000473F6" w:rsidRPr="00E837BB" w:rsidRDefault="000473F6" w:rsidP="00D5141C">
            <w:pPr>
              <w:spacing w:before="40" w:after="40"/>
              <w:jc w:val="center"/>
              <w:rPr>
                <w:rFonts w:ascii="Arial" w:hAnsi="Arial" w:cs="Arial"/>
                <w:bCs/>
                <w:sz w:val="18"/>
                <w:szCs w:val="18"/>
              </w:rPr>
            </w:pPr>
            <w:r w:rsidRPr="00E837BB">
              <w:rPr>
                <w:rFonts w:ascii="Arial" w:hAnsi="Arial" w:cs="Arial"/>
                <w:bCs/>
                <w:sz w:val="18"/>
                <w:szCs w:val="18"/>
              </w:rPr>
              <w:t>Jun-02</w:t>
            </w:r>
          </w:p>
        </w:tc>
        <w:tc>
          <w:tcPr>
            <w:tcW w:w="1530" w:type="dxa"/>
            <w:vAlign w:val="center"/>
          </w:tcPr>
          <w:p w14:paraId="4BF90C2D"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0.00442</w:t>
            </w:r>
          </w:p>
        </w:tc>
        <w:tc>
          <w:tcPr>
            <w:tcW w:w="1350" w:type="dxa"/>
            <w:vAlign w:val="center"/>
          </w:tcPr>
          <w:p w14:paraId="2C54F889"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0.00442</w:t>
            </w:r>
          </w:p>
        </w:tc>
        <w:tc>
          <w:tcPr>
            <w:tcW w:w="2520" w:type="dxa"/>
            <w:vAlign w:val="center"/>
          </w:tcPr>
          <w:p w14:paraId="52CF5F9C" w14:textId="77777777" w:rsidR="000473F6" w:rsidRPr="00E837BB" w:rsidRDefault="000473F6" w:rsidP="00D5141C">
            <w:pPr>
              <w:tabs>
                <w:tab w:val="decimal" w:pos="972"/>
              </w:tabs>
              <w:spacing w:before="40" w:after="40"/>
              <w:rPr>
                <w:rFonts w:ascii="Arial" w:hAnsi="Arial" w:cs="Arial"/>
                <w:bCs/>
                <w:sz w:val="18"/>
                <w:szCs w:val="18"/>
              </w:rPr>
            </w:pPr>
            <w:r w:rsidRPr="00E837BB">
              <w:rPr>
                <w:rFonts w:ascii="Arial" w:hAnsi="Arial" w:cs="Arial"/>
                <w:bCs/>
                <w:sz w:val="18"/>
                <w:szCs w:val="18"/>
              </w:rPr>
              <w:t>0.00442</w:t>
            </w:r>
          </w:p>
        </w:tc>
      </w:tr>
      <w:tr w:rsidR="000473F6" w:rsidRPr="00E837BB" w14:paraId="447E95A0" w14:textId="77777777" w:rsidTr="00D5141C">
        <w:tc>
          <w:tcPr>
            <w:tcW w:w="810" w:type="dxa"/>
            <w:shd w:val="clear" w:color="auto" w:fill="D9D9D9" w:themeFill="background1" w:themeFillShade="D9"/>
            <w:vAlign w:val="center"/>
          </w:tcPr>
          <w:p w14:paraId="5575AC4C" w14:textId="77777777" w:rsidR="000473F6" w:rsidRPr="00E837BB" w:rsidRDefault="000473F6" w:rsidP="00D5141C">
            <w:pPr>
              <w:tabs>
                <w:tab w:val="left" w:pos="162"/>
                <w:tab w:val="left" w:pos="2722"/>
                <w:tab w:val="left" w:pos="3883"/>
                <w:tab w:val="left" w:pos="5044"/>
                <w:tab w:val="left" w:pos="6206"/>
                <w:tab w:val="left" w:pos="7367"/>
                <w:tab w:val="left" w:pos="8699"/>
                <w:tab w:val="left" w:pos="9863"/>
              </w:tabs>
              <w:spacing w:before="40" w:after="40"/>
              <w:jc w:val="center"/>
              <w:rPr>
                <w:rFonts w:ascii="Arial" w:hAnsi="Arial" w:cs="Arial"/>
                <w:bCs/>
                <w:sz w:val="18"/>
                <w:szCs w:val="18"/>
              </w:rPr>
            </w:pPr>
            <w:r w:rsidRPr="00E837BB">
              <w:rPr>
                <w:rFonts w:ascii="Arial" w:hAnsi="Arial" w:cs="Arial"/>
                <w:bCs/>
                <w:sz w:val="18"/>
                <w:szCs w:val="18"/>
              </w:rPr>
              <w:t>3</w:t>
            </w:r>
          </w:p>
        </w:tc>
        <w:tc>
          <w:tcPr>
            <w:tcW w:w="1260" w:type="dxa"/>
            <w:shd w:val="clear" w:color="auto" w:fill="D9D9D9" w:themeFill="background1" w:themeFillShade="D9"/>
            <w:vAlign w:val="center"/>
          </w:tcPr>
          <w:p w14:paraId="1E5FC570" w14:textId="77777777" w:rsidR="000473F6" w:rsidRPr="00E837BB" w:rsidRDefault="000473F6" w:rsidP="00D5141C">
            <w:pPr>
              <w:spacing w:before="40" w:after="40"/>
              <w:jc w:val="center"/>
              <w:rPr>
                <w:rFonts w:ascii="Arial" w:hAnsi="Arial" w:cs="Arial"/>
                <w:bCs/>
                <w:sz w:val="18"/>
                <w:szCs w:val="18"/>
              </w:rPr>
            </w:pPr>
            <w:r w:rsidRPr="00E837BB">
              <w:rPr>
                <w:rFonts w:ascii="Arial" w:hAnsi="Arial" w:cs="Arial"/>
                <w:bCs/>
                <w:sz w:val="18"/>
                <w:szCs w:val="18"/>
              </w:rPr>
              <w:t>Sep-02</w:t>
            </w:r>
          </w:p>
        </w:tc>
        <w:tc>
          <w:tcPr>
            <w:tcW w:w="1530" w:type="dxa"/>
            <w:shd w:val="clear" w:color="auto" w:fill="D9D9D9" w:themeFill="background1" w:themeFillShade="D9"/>
            <w:vAlign w:val="center"/>
          </w:tcPr>
          <w:p w14:paraId="5B262DC1"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0.02216</w:t>
            </w:r>
          </w:p>
        </w:tc>
        <w:tc>
          <w:tcPr>
            <w:tcW w:w="1350" w:type="dxa"/>
            <w:shd w:val="clear" w:color="auto" w:fill="D9D9D9" w:themeFill="background1" w:themeFillShade="D9"/>
            <w:vAlign w:val="center"/>
          </w:tcPr>
          <w:p w14:paraId="62B63DAC"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0.02216</w:t>
            </w:r>
          </w:p>
        </w:tc>
        <w:tc>
          <w:tcPr>
            <w:tcW w:w="2520" w:type="dxa"/>
            <w:shd w:val="clear" w:color="auto" w:fill="D9D9D9" w:themeFill="background1" w:themeFillShade="D9"/>
            <w:vAlign w:val="center"/>
          </w:tcPr>
          <w:p w14:paraId="0468D34B" w14:textId="77777777" w:rsidR="000473F6" w:rsidRPr="00E837BB" w:rsidRDefault="000473F6" w:rsidP="00D5141C">
            <w:pPr>
              <w:tabs>
                <w:tab w:val="decimal" w:pos="972"/>
              </w:tabs>
              <w:spacing w:before="40" w:after="40"/>
              <w:rPr>
                <w:rFonts w:ascii="Arial" w:hAnsi="Arial" w:cs="Arial"/>
                <w:bCs/>
                <w:sz w:val="18"/>
                <w:szCs w:val="18"/>
              </w:rPr>
            </w:pPr>
            <w:r w:rsidRPr="00E837BB">
              <w:rPr>
                <w:rFonts w:ascii="Arial" w:hAnsi="Arial" w:cs="Arial"/>
                <w:bCs/>
                <w:sz w:val="18"/>
                <w:szCs w:val="18"/>
              </w:rPr>
              <w:t>0.02216</w:t>
            </w:r>
          </w:p>
        </w:tc>
      </w:tr>
      <w:tr w:rsidR="000473F6" w:rsidRPr="00E837BB" w14:paraId="005104F0" w14:textId="77777777" w:rsidTr="00D5141C">
        <w:tc>
          <w:tcPr>
            <w:tcW w:w="810" w:type="dxa"/>
            <w:vAlign w:val="center"/>
          </w:tcPr>
          <w:p w14:paraId="473EE980" w14:textId="77777777" w:rsidR="000473F6" w:rsidRPr="00E837BB" w:rsidRDefault="000473F6" w:rsidP="00D5141C">
            <w:pPr>
              <w:tabs>
                <w:tab w:val="left" w:pos="162"/>
                <w:tab w:val="left" w:pos="2722"/>
                <w:tab w:val="left" w:pos="3883"/>
                <w:tab w:val="left" w:pos="5044"/>
                <w:tab w:val="left" w:pos="6206"/>
                <w:tab w:val="left" w:pos="7367"/>
                <w:tab w:val="left" w:pos="8699"/>
                <w:tab w:val="left" w:pos="9863"/>
              </w:tabs>
              <w:spacing w:before="40" w:after="40"/>
              <w:jc w:val="center"/>
              <w:rPr>
                <w:rFonts w:ascii="Arial" w:hAnsi="Arial" w:cs="Arial"/>
                <w:bCs/>
                <w:sz w:val="18"/>
                <w:szCs w:val="18"/>
              </w:rPr>
            </w:pPr>
            <w:r w:rsidRPr="00E837BB">
              <w:rPr>
                <w:rFonts w:ascii="Arial" w:hAnsi="Arial" w:cs="Arial"/>
                <w:bCs/>
                <w:sz w:val="18"/>
                <w:szCs w:val="18"/>
              </w:rPr>
              <w:t>4</w:t>
            </w:r>
          </w:p>
        </w:tc>
        <w:tc>
          <w:tcPr>
            <w:tcW w:w="1260" w:type="dxa"/>
            <w:vAlign w:val="center"/>
          </w:tcPr>
          <w:p w14:paraId="5390AD30" w14:textId="77777777" w:rsidR="000473F6" w:rsidRPr="00E837BB" w:rsidRDefault="000473F6" w:rsidP="00D5141C">
            <w:pPr>
              <w:spacing w:before="40" w:after="40"/>
              <w:jc w:val="center"/>
              <w:rPr>
                <w:rFonts w:ascii="Arial" w:hAnsi="Arial" w:cs="Arial"/>
                <w:bCs/>
                <w:sz w:val="18"/>
                <w:szCs w:val="18"/>
              </w:rPr>
            </w:pPr>
            <w:r w:rsidRPr="00E837BB">
              <w:rPr>
                <w:rFonts w:ascii="Arial" w:hAnsi="Arial" w:cs="Arial"/>
                <w:bCs/>
                <w:sz w:val="18"/>
                <w:szCs w:val="18"/>
              </w:rPr>
              <w:t>Dec-02</w:t>
            </w:r>
          </w:p>
        </w:tc>
        <w:tc>
          <w:tcPr>
            <w:tcW w:w="1530" w:type="dxa"/>
            <w:vAlign w:val="center"/>
          </w:tcPr>
          <w:p w14:paraId="7050F489"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0.05762</w:t>
            </w:r>
          </w:p>
        </w:tc>
        <w:tc>
          <w:tcPr>
            <w:tcW w:w="1350" w:type="dxa"/>
            <w:vAlign w:val="center"/>
          </w:tcPr>
          <w:p w14:paraId="6CC20D66"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0.05762</w:t>
            </w:r>
          </w:p>
        </w:tc>
        <w:tc>
          <w:tcPr>
            <w:tcW w:w="2520" w:type="dxa"/>
            <w:vAlign w:val="center"/>
          </w:tcPr>
          <w:p w14:paraId="6B88F5F7" w14:textId="77777777" w:rsidR="000473F6" w:rsidRPr="00E837BB" w:rsidRDefault="000473F6" w:rsidP="00D5141C">
            <w:pPr>
              <w:tabs>
                <w:tab w:val="decimal" w:pos="972"/>
              </w:tabs>
              <w:spacing w:before="40" w:after="40"/>
              <w:rPr>
                <w:rFonts w:ascii="Arial" w:hAnsi="Arial" w:cs="Arial"/>
                <w:bCs/>
                <w:sz w:val="18"/>
                <w:szCs w:val="18"/>
              </w:rPr>
            </w:pPr>
            <w:r w:rsidRPr="00E837BB">
              <w:rPr>
                <w:rFonts w:ascii="Arial" w:hAnsi="Arial" w:cs="Arial"/>
                <w:bCs/>
                <w:sz w:val="18"/>
                <w:szCs w:val="18"/>
              </w:rPr>
              <w:t>0.05762</w:t>
            </w:r>
          </w:p>
        </w:tc>
      </w:tr>
      <w:tr w:rsidR="000473F6" w:rsidRPr="00E837BB" w14:paraId="4D8C1D7F" w14:textId="77777777" w:rsidTr="00D5141C">
        <w:tc>
          <w:tcPr>
            <w:tcW w:w="810" w:type="dxa"/>
            <w:shd w:val="clear" w:color="auto" w:fill="D9D9D9" w:themeFill="background1" w:themeFillShade="D9"/>
            <w:vAlign w:val="center"/>
          </w:tcPr>
          <w:p w14:paraId="3F371692" w14:textId="77777777" w:rsidR="000473F6" w:rsidRPr="00E837BB" w:rsidRDefault="000473F6" w:rsidP="00D5141C">
            <w:pPr>
              <w:tabs>
                <w:tab w:val="left" w:pos="162"/>
                <w:tab w:val="left" w:pos="2722"/>
                <w:tab w:val="left" w:pos="3883"/>
                <w:tab w:val="left" w:pos="5044"/>
                <w:tab w:val="left" w:pos="6206"/>
                <w:tab w:val="left" w:pos="7367"/>
                <w:tab w:val="left" w:pos="8699"/>
                <w:tab w:val="left" w:pos="9863"/>
              </w:tabs>
              <w:spacing w:before="40" w:after="40"/>
              <w:jc w:val="center"/>
              <w:rPr>
                <w:rFonts w:ascii="Arial" w:hAnsi="Arial" w:cs="Arial"/>
                <w:bCs/>
                <w:sz w:val="18"/>
                <w:szCs w:val="18"/>
              </w:rPr>
            </w:pPr>
            <w:r w:rsidRPr="00E837BB">
              <w:rPr>
                <w:rFonts w:ascii="Arial" w:hAnsi="Arial" w:cs="Arial"/>
                <w:bCs/>
                <w:sz w:val="18"/>
                <w:szCs w:val="18"/>
              </w:rPr>
              <w:t>5</w:t>
            </w:r>
          </w:p>
        </w:tc>
        <w:tc>
          <w:tcPr>
            <w:tcW w:w="1260" w:type="dxa"/>
            <w:shd w:val="clear" w:color="auto" w:fill="D9D9D9" w:themeFill="background1" w:themeFillShade="D9"/>
            <w:vAlign w:val="center"/>
          </w:tcPr>
          <w:p w14:paraId="3F69BF66" w14:textId="77777777" w:rsidR="000473F6" w:rsidRPr="00E837BB" w:rsidRDefault="000473F6" w:rsidP="00D5141C">
            <w:pPr>
              <w:spacing w:before="40" w:after="40"/>
              <w:jc w:val="center"/>
              <w:rPr>
                <w:rFonts w:ascii="Arial" w:hAnsi="Arial" w:cs="Arial"/>
                <w:bCs/>
                <w:sz w:val="18"/>
                <w:szCs w:val="18"/>
              </w:rPr>
            </w:pPr>
            <w:r w:rsidRPr="00E837BB">
              <w:rPr>
                <w:rFonts w:ascii="Arial" w:hAnsi="Arial" w:cs="Arial"/>
                <w:bCs/>
                <w:sz w:val="18"/>
                <w:szCs w:val="18"/>
              </w:rPr>
              <w:t>Mar-03</w:t>
            </w:r>
          </w:p>
        </w:tc>
        <w:tc>
          <w:tcPr>
            <w:tcW w:w="1530" w:type="dxa"/>
            <w:shd w:val="clear" w:color="auto" w:fill="D9D9D9" w:themeFill="background1" w:themeFillShade="D9"/>
            <w:vAlign w:val="center"/>
          </w:tcPr>
          <w:p w14:paraId="56E0848B"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-0.01122</w:t>
            </w:r>
          </w:p>
        </w:tc>
        <w:tc>
          <w:tcPr>
            <w:tcW w:w="1350" w:type="dxa"/>
            <w:shd w:val="clear" w:color="auto" w:fill="D9D9D9" w:themeFill="background1" w:themeFillShade="D9"/>
            <w:vAlign w:val="center"/>
          </w:tcPr>
          <w:p w14:paraId="7E49B630"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-0.01122</w:t>
            </w:r>
          </w:p>
        </w:tc>
        <w:tc>
          <w:tcPr>
            <w:tcW w:w="2520" w:type="dxa"/>
            <w:shd w:val="clear" w:color="auto" w:fill="D9D9D9" w:themeFill="background1" w:themeFillShade="D9"/>
            <w:vAlign w:val="center"/>
          </w:tcPr>
          <w:p w14:paraId="6CDF4CA4" w14:textId="77777777" w:rsidR="000473F6" w:rsidRPr="00E837BB" w:rsidRDefault="000473F6" w:rsidP="00D5141C">
            <w:pPr>
              <w:tabs>
                <w:tab w:val="decimal" w:pos="972"/>
              </w:tabs>
              <w:spacing w:before="40" w:after="40"/>
              <w:rPr>
                <w:rFonts w:ascii="Arial" w:hAnsi="Arial" w:cs="Arial"/>
                <w:bCs/>
                <w:sz w:val="18"/>
                <w:szCs w:val="18"/>
              </w:rPr>
            </w:pPr>
            <w:r w:rsidRPr="00E837BB">
              <w:rPr>
                <w:rFonts w:ascii="Arial" w:hAnsi="Arial" w:cs="Arial"/>
                <w:bCs/>
                <w:sz w:val="18"/>
                <w:szCs w:val="18"/>
              </w:rPr>
              <w:t>-0.01122</w:t>
            </w:r>
          </w:p>
        </w:tc>
      </w:tr>
      <w:tr w:rsidR="000473F6" w:rsidRPr="00E837BB" w14:paraId="50DD4FFF" w14:textId="77777777" w:rsidTr="00D5141C">
        <w:tc>
          <w:tcPr>
            <w:tcW w:w="810" w:type="dxa"/>
            <w:vAlign w:val="center"/>
          </w:tcPr>
          <w:p w14:paraId="13547CF6" w14:textId="77777777" w:rsidR="000473F6" w:rsidRPr="00E837BB" w:rsidRDefault="000473F6" w:rsidP="00D5141C">
            <w:pPr>
              <w:tabs>
                <w:tab w:val="left" w:pos="252"/>
                <w:tab w:val="left" w:pos="2722"/>
                <w:tab w:val="left" w:pos="3883"/>
                <w:tab w:val="left" w:pos="5044"/>
                <w:tab w:val="left" w:pos="6206"/>
                <w:tab w:val="left" w:pos="7367"/>
                <w:tab w:val="left" w:pos="8699"/>
                <w:tab w:val="left" w:pos="9863"/>
              </w:tabs>
              <w:spacing w:before="40" w:after="40"/>
              <w:jc w:val="center"/>
              <w:rPr>
                <w:rFonts w:ascii="Arial" w:hAnsi="Arial" w:cs="Arial"/>
                <w:bCs/>
                <w:sz w:val="18"/>
                <w:szCs w:val="18"/>
              </w:rPr>
            </w:pPr>
            <w:r w:rsidRPr="00E837BB">
              <w:rPr>
                <w:rFonts w:ascii="Arial" w:hAnsi="Arial" w:cs="Arial"/>
                <w:bCs/>
                <w:sz w:val="18"/>
                <w:szCs w:val="18"/>
              </w:rPr>
              <w:t>6</w:t>
            </w:r>
          </w:p>
        </w:tc>
        <w:tc>
          <w:tcPr>
            <w:tcW w:w="1260" w:type="dxa"/>
            <w:vAlign w:val="center"/>
          </w:tcPr>
          <w:p w14:paraId="2B4AAB75" w14:textId="77777777" w:rsidR="000473F6" w:rsidRPr="00E837BB" w:rsidRDefault="000473F6" w:rsidP="00D5141C">
            <w:pPr>
              <w:spacing w:before="40" w:after="40"/>
              <w:jc w:val="center"/>
              <w:rPr>
                <w:rFonts w:ascii="Arial" w:hAnsi="Arial" w:cs="Arial"/>
                <w:bCs/>
                <w:sz w:val="18"/>
                <w:szCs w:val="18"/>
              </w:rPr>
            </w:pPr>
            <w:r w:rsidRPr="00E837BB">
              <w:rPr>
                <w:rFonts w:ascii="Arial" w:hAnsi="Arial" w:cs="Arial"/>
                <w:bCs/>
                <w:sz w:val="18"/>
                <w:szCs w:val="18"/>
              </w:rPr>
              <w:t>Jun-03</w:t>
            </w:r>
          </w:p>
        </w:tc>
        <w:tc>
          <w:tcPr>
            <w:tcW w:w="1530" w:type="dxa"/>
            <w:vAlign w:val="center"/>
          </w:tcPr>
          <w:p w14:paraId="6AA062EB"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0.00762</w:t>
            </w:r>
          </w:p>
        </w:tc>
        <w:tc>
          <w:tcPr>
            <w:tcW w:w="1350" w:type="dxa"/>
            <w:vAlign w:val="center"/>
          </w:tcPr>
          <w:p w14:paraId="25FFD326" w14:textId="77777777" w:rsidR="000473F6" w:rsidRPr="00E837BB" w:rsidRDefault="000473F6" w:rsidP="00D5141C">
            <w:pPr>
              <w:tabs>
                <w:tab w:val="decimal" w:pos="342"/>
              </w:tabs>
              <w:spacing w:before="40" w:after="40"/>
              <w:rPr>
                <w:rFonts w:ascii="Arial" w:hAnsi="Arial" w:cs="Arial"/>
                <w:bCs/>
                <w:sz w:val="18"/>
                <w:szCs w:val="18"/>
              </w:rPr>
            </w:pPr>
            <w:r w:rsidRPr="00E837BB">
              <w:rPr>
                <w:rFonts w:ascii="Arial" w:hAnsi="Arial" w:cs="Arial"/>
                <w:bCs/>
                <w:sz w:val="18"/>
                <w:szCs w:val="18"/>
              </w:rPr>
              <w:t>0.00762</w:t>
            </w:r>
          </w:p>
        </w:tc>
        <w:tc>
          <w:tcPr>
            <w:tcW w:w="2520" w:type="dxa"/>
            <w:vAlign w:val="center"/>
          </w:tcPr>
          <w:p w14:paraId="6254235B" w14:textId="77777777" w:rsidR="000473F6" w:rsidRPr="00E837BB" w:rsidRDefault="000473F6" w:rsidP="00D5141C">
            <w:pPr>
              <w:tabs>
                <w:tab w:val="decimal" w:pos="972"/>
              </w:tabs>
              <w:spacing w:before="40" w:after="40"/>
              <w:rPr>
                <w:rFonts w:ascii="Arial" w:hAnsi="Arial" w:cs="Arial"/>
                <w:bCs/>
                <w:sz w:val="18"/>
                <w:szCs w:val="18"/>
              </w:rPr>
            </w:pPr>
            <w:r w:rsidRPr="00E837BB">
              <w:rPr>
                <w:rFonts w:ascii="Arial" w:hAnsi="Arial" w:cs="Arial"/>
                <w:bCs/>
                <w:sz w:val="18"/>
                <w:szCs w:val="18"/>
              </w:rPr>
              <w:t>0.00762</w:t>
            </w:r>
          </w:p>
        </w:tc>
      </w:tr>
    </w:tbl>
    <w:p w14:paraId="5552BFBA" w14:textId="77777777" w:rsidR="000473F6" w:rsidRPr="00E837BB" w:rsidRDefault="000473F6" w:rsidP="000473F6">
      <w:pPr>
        <w:pStyle w:val="BodyText"/>
        <w:spacing w:before="120" w:after="0"/>
        <w:ind w:left="360"/>
        <w:rPr>
          <w:rFonts w:ascii="Arial" w:hAnsi="Arial" w:cs="Arial"/>
          <w:b/>
          <w:snapToGrid w:val="0"/>
          <w:sz w:val="20"/>
        </w:rPr>
      </w:pPr>
      <w:r w:rsidRPr="00E837BB">
        <w:rPr>
          <w:rFonts w:ascii="Arial" w:hAnsi="Arial" w:cs="Arial"/>
          <w:snapToGrid w:val="0"/>
          <w:sz w:val="20"/>
        </w:rPr>
        <w:t>Cell (A1) must be empty.</w:t>
      </w:r>
    </w:p>
    <w:p w14:paraId="62923775" w14:textId="77777777" w:rsidR="000473F6" w:rsidRPr="00E837BB" w:rsidRDefault="000473F6" w:rsidP="000473F6">
      <w:pPr>
        <w:pStyle w:val="BodyText"/>
        <w:spacing w:after="0"/>
        <w:ind w:left="360"/>
        <w:rPr>
          <w:rFonts w:ascii="Arial" w:hAnsi="Arial" w:cs="Arial"/>
          <w:b/>
          <w:snapToGrid w:val="0"/>
          <w:sz w:val="20"/>
        </w:rPr>
      </w:pPr>
      <w:r w:rsidRPr="00E837BB">
        <w:rPr>
          <w:rFonts w:ascii="Arial" w:hAnsi="Arial" w:cs="Arial"/>
          <w:snapToGrid w:val="0"/>
          <w:sz w:val="20"/>
        </w:rPr>
        <w:t>The first row, starting with the second column (B1) must contain the firm name, up to 40 characters (spaces count as characters).</w:t>
      </w:r>
    </w:p>
    <w:p w14:paraId="1E666B22" w14:textId="77777777" w:rsidR="000473F6" w:rsidRPr="00E837BB" w:rsidRDefault="000473F6" w:rsidP="000473F6">
      <w:pPr>
        <w:pStyle w:val="BodyText"/>
        <w:spacing w:after="0"/>
        <w:ind w:left="360"/>
        <w:rPr>
          <w:rFonts w:ascii="Arial" w:hAnsi="Arial" w:cs="Arial"/>
          <w:b/>
          <w:snapToGrid w:val="0"/>
          <w:sz w:val="20"/>
        </w:rPr>
      </w:pPr>
      <w:r w:rsidRPr="00E837BB">
        <w:rPr>
          <w:rFonts w:ascii="Arial" w:hAnsi="Arial" w:cs="Arial"/>
          <w:snapToGrid w:val="0"/>
          <w:sz w:val="20"/>
        </w:rPr>
        <w:t>Dates in column A must be in either mmm-</w:t>
      </w:r>
      <w:proofErr w:type="spellStart"/>
      <w:r w:rsidRPr="00E837BB">
        <w:rPr>
          <w:rFonts w:ascii="Arial" w:hAnsi="Arial" w:cs="Arial"/>
          <w:snapToGrid w:val="0"/>
          <w:sz w:val="20"/>
        </w:rPr>
        <w:t>yy</w:t>
      </w:r>
      <w:proofErr w:type="spellEnd"/>
      <w:r w:rsidRPr="00E837BB">
        <w:rPr>
          <w:rFonts w:ascii="Arial" w:hAnsi="Arial" w:cs="Arial"/>
          <w:snapToGrid w:val="0"/>
          <w:sz w:val="20"/>
        </w:rPr>
        <w:t xml:space="preserve"> (Jan-) or mmm-</w:t>
      </w:r>
      <w:proofErr w:type="spellStart"/>
      <w:r w:rsidRPr="00E837BB">
        <w:rPr>
          <w:rFonts w:ascii="Arial" w:hAnsi="Arial" w:cs="Arial"/>
          <w:snapToGrid w:val="0"/>
          <w:sz w:val="20"/>
        </w:rPr>
        <w:t>yyyy</w:t>
      </w:r>
      <w:proofErr w:type="spellEnd"/>
      <w:r w:rsidRPr="00E837BB">
        <w:rPr>
          <w:rFonts w:ascii="Arial" w:hAnsi="Arial" w:cs="Arial"/>
          <w:snapToGrid w:val="0"/>
          <w:sz w:val="20"/>
        </w:rPr>
        <w:t xml:space="preserve"> (Jan-2007) format.</w:t>
      </w:r>
    </w:p>
    <w:p w14:paraId="5A28B2D8" w14:textId="77777777" w:rsidR="000473F6" w:rsidRPr="00E837BB" w:rsidRDefault="000473F6" w:rsidP="000473F6">
      <w:pPr>
        <w:pStyle w:val="BodyText"/>
        <w:spacing w:after="0"/>
        <w:ind w:left="360"/>
        <w:rPr>
          <w:rFonts w:ascii="Arial" w:hAnsi="Arial" w:cs="Arial"/>
          <w:b/>
          <w:snapToGrid w:val="0"/>
          <w:sz w:val="20"/>
        </w:rPr>
      </w:pPr>
      <w:r w:rsidRPr="00E837BB">
        <w:rPr>
          <w:rFonts w:ascii="Arial" w:hAnsi="Arial" w:cs="Arial"/>
          <w:snapToGrid w:val="0"/>
          <w:sz w:val="20"/>
        </w:rPr>
        <w:t>Numbers can be in percent or decimal format.</w:t>
      </w:r>
    </w:p>
    <w:p w14:paraId="6661EAD9" w14:textId="77777777" w:rsidR="000473F6" w:rsidRPr="00E837BB" w:rsidRDefault="000473F6" w:rsidP="000473F6">
      <w:pPr>
        <w:pStyle w:val="BodyText"/>
        <w:spacing w:after="0"/>
        <w:ind w:left="360"/>
        <w:rPr>
          <w:rFonts w:ascii="Arial" w:hAnsi="Arial" w:cs="Arial"/>
          <w:b/>
          <w:snapToGrid w:val="0"/>
          <w:sz w:val="20"/>
        </w:rPr>
      </w:pPr>
      <w:r w:rsidRPr="00E837BB">
        <w:rPr>
          <w:rFonts w:ascii="Arial" w:hAnsi="Arial" w:cs="Arial"/>
          <w:snapToGrid w:val="0"/>
          <w:sz w:val="20"/>
        </w:rPr>
        <w:t>Data must start from earliest and end with latest.</w:t>
      </w:r>
    </w:p>
    <w:p w14:paraId="557B73A0" w14:textId="77777777" w:rsidR="000473F6" w:rsidRPr="00E837BB" w:rsidRDefault="000473F6" w:rsidP="000473F6">
      <w:pPr>
        <w:pStyle w:val="BodyText"/>
        <w:spacing w:after="0"/>
        <w:ind w:left="360"/>
        <w:rPr>
          <w:rFonts w:ascii="Arial" w:hAnsi="Arial" w:cs="Arial"/>
          <w:b/>
          <w:sz w:val="20"/>
        </w:rPr>
      </w:pPr>
      <w:r w:rsidRPr="00E837BB">
        <w:rPr>
          <w:rFonts w:ascii="Arial" w:hAnsi="Arial" w:cs="Arial"/>
          <w:snapToGrid w:val="0"/>
          <w:sz w:val="20"/>
        </w:rPr>
        <w:t>Empty cells for which there is no return should have a N/A entered, otherwise a zero will be read.</w:t>
      </w:r>
    </w:p>
    <w:p w14:paraId="7C0FB76F" w14:textId="77777777" w:rsidR="000473F6" w:rsidRPr="00E837BB" w:rsidRDefault="000473F6" w:rsidP="000473F6">
      <w:pPr>
        <w:pStyle w:val="Header"/>
        <w:tabs>
          <w:tab w:val="left" w:pos="1080"/>
        </w:tabs>
        <w:spacing w:before="200"/>
        <w:ind w:left="1080" w:hanging="720"/>
        <w:rPr>
          <w:rFonts w:ascii="Arial" w:hAnsi="Arial" w:cs="Arial"/>
          <w:iCs/>
          <w:sz w:val="20"/>
        </w:rPr>
      </w:pPr>
      <w:r w:rsidRPr="00E837BB">
        <w:rPr>
          <w:rFonts w:ascii="Arial" w:hAnsi="Arial" w:cs="Arial"/>
          <w:iCs/>
          <w:sz w:val="20"/>
        </w:rPr>
        <w:t>Or, input returns in the attached spreadsheet.</w:t>
      </w:r>
    </w:p>
    <w:p w14:paraId="01FD1643" w14:textId="77777777" w:rsidR="000473F6" w:rsidRPr="00E837BB" w:rsidRDefault="000473F6" w:rsidP="000473F6">
      <w:pPr>
        <w:pStyle w:val="Header"/>
        <w:tabs>
          <w:tab w:val="left" w:pos="1080"/>
        </w:tabs>
        <w:spacing w:before="200"/>
        <w:ind w:left="1080" w:hanging="720"/>
        <w:rPr>
          <w:rFonts w:ascii="Arial" w:hAnsi="Arial" w:cs="Arial"/>
          <w:i/>
          <w:iCs/>
          <w:color w:val="015E8F" w:themeColor="text2"/>
        </w:rPr>
      </w:pPr>
      <w:r w:rsidRPr="00E837BB">
        <w:rPr>
          <w:rFonts w:ascii="Arial" w:hAnsi="Arial" w:cs="Arial"/>
          <w:i/>
          <w:iCs/>
          <w:color w:val="015E8F" w:themeColor="text2"/>
        </w:rPr>
        <w:t>Note:</w:t>
      </w:r>
      <w:r w:rsidRPr="00E837BB">
        <w:rPr>
          <w:rFonts w:ascii="Arial" w:hAnsi="Arial" w:cs="Arial"/>
          <w:i/>
          <w:iCs/>
          <w:color w:val="015E8F" w:themeColor="text2"/>
        </w:rPr>
        <w:tab/>
        <w:t>If performance composite figures are shown, please detail the dollar amount of assets in the composite annually, as well as the number of accounts.  Include all other composite footnotes.</w:t>
      </w:r>
    </w:p>
    <w:p w14:paraId="654BC268" w14:textId="77777777" w:rsidR="000473F6" w:rsidRPr="00E837BB" w:rsidRDefault="000473F6" w:rsidP="002E25FA">
      <w:pPr>
        <w:numPr>
          <w:ilvl w:val="0"/>
          <w:numId w:val="16"/>
        </w:numPr>
        <w:spacing w:before="200"/>
        <w:outlineLvl w:val="0"/>
        <w:rPr>
          <w:rFonts w:ascii="Arial" w:hAnsi="Arial" w:cs="Arial"/>
          <w:sz w:val="20"/>
        </w:rPr>
      </w:pPr>
      <w:r w:rsidRPr="00E837BB">
        <w:rPr>
          <w:rFonts w:ascii="Arial" w:hAnsi="Arial" w:cs="Arial"/>
          <w:sz w:val="20"/>
        </w:rPr>
        <w:t>For Fund performance measures, is debt marked to market?  If not, please provide an account of portfolio performance with debt marked to market.</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473F6" w:rsidRPr="00E837BB" w14:paraId="6617CE5A" w14:textId="77777777" w:rsidTr="000473F6">
        <w:tc>
          <w:tcPr>
            <w:tcW w:w="9180" w:type="dxa"/>
            <w:tcBorders>
              <w:top w:val="single" w:sz="4" w:space="0" w:color="auto"/>
              <w:bottom w:val="single" w:sz="4" w:space="0" w:color="auto"/>
            </w:tcBorders>
          </w:tcPr>
          <w:p w14:paraId="266E0739" w14:textId="77777777" w:rsidR="000473F6" w:rsidRPr="00E837BB" w:rsidRDefault="000473F6" w:rsidP="000473F6">
            <w:pPr>
              <w:snapToGrid w:val="0"/>
              <w:rPr>
                <w:rFonts w:ascii="Arial" w:hAnsi="Arial" w:cs="Arial"/>
                <w:bCs/>
                <w:sz w:val="20"/>
              </w:rPr>
            </w:pPr>
          </w:p>
        </w:tc>
      </w:tr>
    </w:tbl>
    <w:p w14:paraId="3A5438D3" w14:textId="77777777" w:rsidR="000473F6" w:rsidRPr="00E837BB" w:rsidRDefault="000473F6" w:rsidP="002E25FA">
      <w:pPr>
        <w:numPr>
          <w:ilvl w:val="0"/>
          <w:numId w:val="16"/>
        </w:numPr>
        <w:spacing w:before="200"/>
        <w:outlineLvl w:val="0"/>
        <w:rPr>
          <w:rFonts w:ascii="Arial" w:hAnsi="Arial" w:cs="Arial"/>
          <w:sz w:val="20"/>
        </w:rPr>
      </w:pPr>
      <w:r w:rsidRPr="00E837BB">
        <w:rPr>
          <w:rFonts w:ascii="Arial" w:hAnsi="Arial" w:cs="Arial"/>
          <w:sz w:val="20"/>
        </w:rPr>
        <w:t>Is Fund accounting performed in house or by a third party vendor?  If third party vendor, please provide the name of the auditor.</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473F6" w:rsidRPr="00E837BB" w14:paraId="531F7F82" w14:textId="77777777" w:rsidTr="000473F6">
        <w:tc>
          <w:tcPr>
            <w:tcW w:w="9180" w:type="dxa"/>
            <w:tcBorders>
              <w:top w:val="single" w:sz="4" w:space="0" w:color="auto"/>
              <w:bottom w:val="single" w:sz="4" w:space="0" w:color="auto"/>
            </w:tcBorders>
          </w:tcPr>
          <w:p w14:paraId="4C14C03B" w14:textId="77777777" w:rsidR="000473F6" w:rsidRPr="00E837BB" w:rsidRDefault="000473F6" w:rsidP="000473F6">
            <w:pPr>
              <w:snapToGrid w:val="0"/>
              <w:rPr>
                <w:rFonts w:ascii="Arial" w:hAnsi="Arial" w:cs="Arial"/>
                <w:bCs/>
                <w:sz w:val="20"/>
              </w:rPr>
            </w:pPr>
          </w:p>
        </w:tc>
      </w:tr>
    </w:tbl>
    <w:p w14:paraId="7A6B8387" w14:textId="77777777" w:rsidR="000473F6" w:rsidRPr="00E837BB" w:rsidRDefault="000473F6" w:rsidP="002E25FA">
      <w:pPr>
        <w:numPr>
          <w:ilvl w:val="0"/>
          <w:numId w:val="16"/>
        </w:numPr>
        <w:spacing w:before="200"/>
        <w:outlineLvl w:val="0"/>
        <w:rPr>
          <w:rFonts w:ascii="Arial" w:hAnsi="Arial" w:cs="Arial"/>
          <w:sz w:val="20"/>
        </w:rPr>
      </w:pPr>
      <w:r w:rsidRPr="00E837BB">
        <w:rPr>
          <w:rFonts w:ascii="Arial" w:hAnsi="Arial" w:cs="Arial"/>
          <w:sz w:val="20"/>
        </w:rPr>
        <w:t>How soon after month/quarter/year end are Fund returns available?</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473F6" w:rsidRPr="00E837BB" w14:paraId="1D9EA892" w14:textId="77777777" w:rsidTr="000473F6">
        <w:tc>
          <w:tcPr>
            <w:tcW w:w="9180" w:type="dxa"/>
            <w:tcBorders>
              <w:top w:val="single" w:sz="4" w:space="0" w:color="auto"/>
              <w:bottom w:val="single" w:sz="4" w:space="0" w:color="auto"/>
            </w:tcBorders>
          </w:tcPr>
          <w:p w14:paraId="09A1C210" w14:textId="77777777" w:rsidR="000473F6" w:rsidRPr="00E837BB" w:rsidRDefault="000473F6" w:rsidP="000473F6">
            <w:pPr>
              <w:snapToGrid w:val="0"/>
              <w:rPr>
                <w:rFonts w:ascii="Arial" w:hAnsi="Arial" w:cs="Arial"/>
                <w:bCs/>
                <w:sz w:val="20"/>
              </w:rPr>
            </w:pPr>
          </w:p>
        </w:tc>
      </w:tr>
    </w:tbl>
    <w:p w14:paraId="6AB5AAD3" w14:textId="77777777" w:rsidR="000473F6" w:rsidRPr="00E837BB" w:rsidRDefault="000473F6" w:rsidP="002E25FA">
      <w:pPr>
        <w:numPr>
          <w:ilvl w:val="0"/>
          <w:numId w:val="16"/>
        </w:numPr>
        <w:spacing w:before="200"/>
        <w:outlineLvl w:val="0"/>
        <w:rPr>
          <w:rFonts w:ascii="Arial" w:hAnsi="Arial" w:cs="Arial"/>
          <w:sz w:val="20"/>
        </w:rPr>
      </w:pPr>
      <w:r w:rsidRPr="00E837BB">
        <w:rPr>
          <w:rFonts w:ascii="Arial" w:hAnsi="Arial" w:cs="Arial"/>
          <w:sz w:val="20"/>
        </w:rPr>
        <w:t>Please provide a table with the Fund’s gross and net performance by NCREIF</w:t>
      </w:r>
      <w:r w:rsidRPr="00E837BB">
        <w:rPr>
          <w:rFonts w:ascii="Arial" w:hAnsi="Arial" w:cs="Arial"/>
          <w:sz w:val="20"/>
        </w:rPr>
        <w:noBreakHyphen/>
        <w:t>defined property type and geographic region in accordance with the Real Estate Information Standards published by NCREIF (if available).</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473F6" w:rsidRPr="00E837BB" w14:paraId="53FEE5A1" w14:textId="77777777" w:rsidTr="000473F6">
        <w:tc>
          <w:tcPr>
            <w:tcW w:w="9180" w:type="dxa"/>
            <w:tcBorders>
              <w:top w:val="single" w:sz="4" w:space="0" w:color="auto"/>
              <w:bottom w:val="single" w:sz="4" w:space="0" w:color="auto"/>
            </w:tcBorders>
          </w:tcPr>
          <w:p w14:paraId="56674CEC" w14:textId="77777777" w:rsidR="000473F6" w:rsidRPr="00E837BB" w:rsidRDefault="000473F6" w:rsidP="000473F6">
            <w:pPr>
              <w:snapToGrid w:val="0"/>
              <w:rPr>
                <w:rFonts w:ascii="Arial" w:hAnsi="Arial" w:cs="Arial"/>
                <w:bCs/>
                <w:sz w:val="20"/>
              </w:rPr>
            </w:pPr>
          </w:p>
        </w:tc>
      </w:tr>
    </w:tbl>
    <w:p w14:paraId="74BC40E7" w14:textId="77777777" w:rsidR="000473F6" w:rsidRPr="00E837BB" w:rsidRDefault="000473F6" w:rsidP="002E25FA">
      <w:pPr>
        <w:numPr>
          <w:ilvl w:val="0"/>
          <w:numId w:val="16"/>
        </w:numPr>
        <w:spacing w:before="200"/>
        <w:outlineLvl w:val="0"/>
        <w:rPr>
          <w:rFonts w:ascii="Arial" w:hAnsi="Arial" w:cs="Arial"/>
          <w:sz w:val="20"/>
        </w:rPr>
      </w:pPr>
      <w:r w:rsidRPr="00E837BB">
        <w:rPr>
          <w:rFonts w:ascii="Arial" w:hAnsi="Arial" w:cs="Arial"/>
          <w:sz w:val="20"/>
        </w:rPr>
        <w:lastRenderedPageBreak/>
        <w:t xml:space="preserve">Please provide a detailed summary of all previous funds and/or partnerships created by the Firm.  Include the fund’s inception year, strategy, total capital commitment, number of investments, number of properties, gross annualized IRR, gross multiple of equity invested, net annualized IRR, net multiple of equity invested for each fund/or partnership.  </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473F6" w:rsidRPr="00E837BB" w14:paraId="7072B67C" w14:textId="77777777" w:rsidTr="000473F6">
        <w:tc>
          <w:tcPr>
            <w:tcW w:w="9180" w:type="dxa"/>
            <w:tcBorders>
              <w:top w:val="single" w:sz="4" w:space="0" w:color="auto"/>
              <w:bottom w:val="single" w:sz="4" w:space="0" w:color="auto"/>
            </w:tcBorders>
          </w:tcPr>
          <w:p w14:paraId="7512E1F0" w14:textId="77777777" w:rsidR="000473F6" w:rsidRPr="00E837BB" w:rsidRDefault="000473F6" w:rsidP="000473F6">
            <w:pPr>
              <w:snapToGrid w:val="0"/>
              <w:rPr>
                <w:rFonts w:ascii="Arial" w:hAnsi="Arial" w:cs="Arial"/>
                <w:bCs/>
                <w:sz w:val="20"/>
              </w:rPr>
            </w:pPr>
          </w:p>
        </w:tc>
      </w:tr>
    </w:tbl>
    <w:p w14:paraId="7BCFAE73" w14:textId="77777777" w:rsidR="00A8752D" w:rsidRPr="00E837BB" w:rsidRDefault="00A8752D" w:rsidP="002E25FA">
      <w:pPr>
        <w:numPr>
          <w:ilvl w:val="0"/>
          <w:numId w:val="16"/>
        </w:numPr>
        <w:spacing w:before="200"/>
        <w:outlineLvl w:val="0"/>
        <w:rPr>
          <w:rFonts w:ascii="Arial" w:hAnsi="Arial" w:cs="Arial"/>
          <w:sz w:val="20"/>
        </w:rPr>
      </w:pPr>
      <w:r w:rsidRPr="00E837BB">
        <w:rPr>
          <w:rFonts w:ascii="Arial" w:hAnsi="Arial" w:cs="Arial"/>
          <w:sz w:val="20"/>
        </w:rPr>
        <w:t xml:space="preserve">Provide a detailed summary of three recent investments by the Firm.  Include a description of the investment, the fit of the investment within the overall portfolio strategy, the reasons for the investment, and the expected return of the investment.  Include all relevant support documentation, such as industry analysis, comparable analysis, and multiple scenario analysis.  </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E837BB" w14:paraId="4E66F111" w14:textId="77777777" w:rsidTr="00D639D9">
        <w:tc>
          <w:tcPr>
            <w:tcW w:w="9180" w:type="dxa"/>
            <w:tcBorders>
              <w:top w:val="single" w:sz="4" w:space="0" w:color="auto"/>
              <w:bottom w:val="single" w:sz="4" w:space="0" w:color="auto"/>
            </w:tcBorders>
          </w:tcPr>
          <w:p w14:paraId="69647845" w14:textId="77777777" w:rsidR="00A8752D" w:rsidRPr="00E837BB" w:rsidRDefault="00A8752D" w:rsidP="00D639D9">
            <w:pPr>
              <w:snapToGrid w:val="0"/>
              <w:rPr>
                <w:rFonts w:ascii="Arial" w:hAnsi="Arial" w:cs="Arial"/>
                <w:bCs/>
                <w:sz w:val="20"/>
              </w:rPr>
            </w:pPr>
          </w:p>
        </w:tc>
      </w:tr>
    </w:tbl>
    <w:p w14:paraId="5E3AF8A2" w14:textId="77777777" w:rsidR="00A8752D" w:rsidRPr="00E837BB" w:rsidRDefault="00A8752D" w:rsidP="002E25FA">
      <w:pPr>
        <w:numPr>
          <w:ilvl w:val="0"/>
          <w:numId w:val="16"/>
        </w:numPr>
        <w:spacing w:before="200"/>
        <w:outlineLvl w:val="0"/>
        <w:rPr>
          <w:rFonts w:ascii="Arial" w:hAnsi="Arial" w:cs="Arial"/>
          <w:sz w:val="20"/>
        </w:rPr>
      </w:pPr>
      <w:r w:rsidRPr="00E837BB">
        <w:rPr>
          <w:rFonts w:ascii="Arial" w:hAnsi="Arial" w:cs="Arial"/>
          <w:sz w:val="20"/>
        </w:rPr>
        <w:t xml:space="preserve">What elements of your strategy have had the greatest influence on returns?  </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E837BB" w14:paraId="0A2454D1" w14:textId="77777777" w:rsidTr="00D639D9">
        <w:tc>
          <w:tcPr>
            <w:tcW w:w="9180" w:type="dxa"/>
            <w:tcBorders>
              <w:top w:val="single" w:sz="4" w:space="0" w:color="auto"/>
              <w:bottom w:val="single" w:sz="4" w:space="0" w:color="auto"/>
            </w:tcBorders>
          </w:tcPr>
          <w:p w14:paraId="1761486E" w14:textId="77777777" w:rsidR="00A8752D" w:rsidRPr="00E837BB" w:rsidRDefault="00A8752D" w:rsidP="00D639D9">
            <w:pPr>
              <w:snapToGrid w:val="0"/>
              <w:rPr>
                <w:rFonts w:ascii="Arial" w:hAnsi="Arial" w:cs="Arial"/>
                <w:bCs/>
                <w:sz w:val="20"/>
              </w:rPr>
            </w:pPr>
          </w:p>
        </w:tc>
      </w:tr>
    </w:tbl>
    <w:p w14:paraId="2ED699E3" w14:textId="77777777" w:rsidR="00A8752D" w:rsidRPr="00E837BB" w:rsidRDefault="00A8752D" w:rsidP="00A8752D">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t>X.   Fees &amp; Related Management Costs</w:t>
      </w:r>
    </w:p>
    <w:p w14:paraId="79DA69A3" w14:textId="77777777" w:rsidR="00A8752D" w:rsidRPr="00E837BB" w:rsidRDefault="00A8752D" w:rsidP="002E25FA">
      <w:pPr>
        <w:numPr>
          <w:ilvl w:val="1"/>
          <w:numId w:val="16"/>
        </w:numPr>
        <w:tabs>
          <w:tab w:val="clear" w:pos="1440"/>
          <w:tab w:val="num" w:pos="450"/>
        </w:tabs>
        <w:ind w:left="446" w:hanging="446"/>
        <w:outlineLvl w:val="0"/>
        <w:rPr>
          <w:rFonts w:ascii="Arial" w:hAnsi="Arial" w:cs="Arial"/>
          <w:sz w:val="20"/>
        </w:rPr>
      </w:pPr>
      <w:r w:rsidRPr="00E837BB">
        <w:rPr>
          <w:rFonts w:ascii="Arial" w:hAnsi="Arial" w:cs="Arial"/>
          <w:sz w:val="20"/>
        </w:rPr>
        <w:t>Please provide a management fee structure (in numbers and words) for the Fund.  Include a sample fee schedule at the following asset levels:</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E837BB" w14:paraId="45304F4C" w14:textId="77777777" w:rsidTr="00D639D9">
        <w:tc>
          <w:tcPr>
            <w:tcW w:w="9180" w:type="dxa"/>
            <w:tcBorders>
              <w:top w:val="single" w:sz="4" w:space="0" w:color="auto"/>
              <w:bottom w:val="single" w:sz="4" w:space="0" w:color="auto"/>
            </w:tcBorders>
          </w:tcPr>
          <w:p w14:paraId="4B1379B1" w14:textId="77777777" w:rsidR="00A8752D" w:rsidRPr="00E837BB" w:rsidRDefault="00A8752D" w:rsidP="00D639D9">
            <w:pPr>
              <w:snapToGrid w:val="0"/>
              <w:rPr>
                <w:rFonts w:ascii="Arial" w:hAnsi="Arial" w:cs="Arial"/>
                <w:bCs/>
                <w:sz w:val="20"/>
              </w:rPr>
            </w:pPr>
          </w:p>
        </w:tc>
      </w:tr>
    </w:tbl>
    <w:p w14:paraId="28A30981" w14:textId="77777777" w:rsidR="00962E8B" w:rsidRPr="00E837BB" w:rsidRDefault="00962E8B">
      <w:pPr>
        <w:rPr>
          <w:rFonts w:ascii="Arial" w:hAnsi="Arial" w:cs="Arial"/>
        </w:rPr>
      </w:pPr>
    </w:p>
    <w:tbl>
      <w:tblPr>
        <w:tblW w:w="59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947"/>
        <w:gridCol w:w="3035"/>
      </w:tblGrid>
      <w:tr w:rsidR="00A8752D" w:rsidRPr="00E837BB" w14:paraId="4E0E957D" w14:textId="77777777" w:rsidTr="00962E8B">
        <w:trPr>
          <w:jc w:val="center"/>
        </w:trPr>
        <w:tc>
          <w:tcPr>
            <w:tcW w:w="2947" w:type="dxa"/>
            <w:tcBorders>
              <w:top w:val="nil"/>
              <w:left w:val="nil"/>
              <w:bottom w:val="nil"/>
              <w:right w:val="nil"/>
            </w:tcBorders>
            <w:shd w:val="clear" w:color="auto" w:fill="015E8F" w:themeFill="text2"/>
            <w:vAlign w:val="bottom"/>
          </w:tcPr>
          <w:p w14:paraId="695EE1D6" w14:textId="77777777" w:rsidR="00A8752D" w:rsidRPr="00E837BB" w:rsidRDefault="00A8752D" w:rsidP="00D639D9">
            <w:pPr>
              <w:tabs>
                <w:tab w:val="left" w:pos="374"/>
                <w:tab w:val="left" w:pos="2722"/>
                <w:tab w:val="left" w:pos="3883"/>
                <w:tab w:val="left" w:pos="5044"/>
                <w:tab w:val="left" w:pos="6206"/>
                <w:tab w:val="left" w:pos="7367"/>
                <w:tab w:val="left" w:pos="8699"/>
                <w:tab w:val="left" w:pos="9863"/>
              </w:tabs>
              <w:snapToGrid w:val="0"/>
              <w:spacing w:before="20" w:after="20"/>
              <w:jc w:val="center"/>
              <w:rPr>
                <w:rFonts w:ascii="Arial" w:hAnsi="Arial" w:cs="Arial"/>
                <w:color w:val="FFFFFF" w:themeColor="background1"/>
                <w:sz w:val="18"/>
                <w:szCs w:val="18"/>
              </w:rPr>
            </w:pPr>
            <w:r w:rsidRPr="00E837BB">
              <w:rPr>
                <w:rFonts w:ascii="Arial" w:hAnsi="Arial" w:cs="Arial"/>
                <w:color w:val="FFFFFF" w:themeColor="background1"/>
              </w:rPr>
              <w:br/>
            </w:r>
            <w:r w:rsidRPr="00E837BB">
              <w:rPr>
                <w:rFonts w:ascii="Arial" w:hAnsi="Arial" w:cs="Arial"/>
                <w:color w:val="FFFFFF" w:themeColor="background1"/>
                <w:sz w:val="18"/>
                <w:szCs w:val="18"/>
              </w:rPr>
              <w:t>Assets (Millions)</w:t>
            </w:r>
          </w:p>
        </w:tc>
        <w:tc>
          <w:tcPr>
            <w:tcW w:w="3035" w:type="dxa"/>
            <w:tcBorders>
              <w:top w:val="nil"/>
              <w:left w:val="nil"/>
              <w:bottom w:val="nil"/>
              <w:right w:val="nil"/>
            </w:tcBorders>
            <w:shd w:val="clear" w:color="auto" w:fill="015E8F" w:themeFill="text2"/>
            <w:vAlign w:val="bottom"/>
          </w:tcPr>
          <w:p w14:paraId="780AB6AA" w14:textId="77777777" w:rsidR="00A8752D" w:rsidRPr="00E837BB" w:rsidRDefault="00A8752D" w:rsidP="00D639D9">
            <w:pPr>
              <w:tabs>
                <w:tab w:val="left" w:pos="374"/>
                <w:tab w:val="left" w:pos="2722"/>
                <w:tab w:val="left" w:pos="3883"/>
                <w:tab w:val="left" w:pos="5044"/>
                <w:tab w:val="left" w:pos="6206"/>
                <w:tab w:val="left" w:pos="7367"/>
                <w:tab w:val="left" w:pos="8699"/>
                <w:tab w:val="left" w:pos="9863"/>
              </w:tabs>
              <w:snapToGrid w:val="0"/>
              <w:spacing w:before="20" w:after="20"/>
              <w:jc w:val="center"/>
              <w:rPr>
                <w:rFonts w:ascii="Arial" w:hAnsi="Arial" w:cs="Arial"/>
                <w:color w:val="FFFFFF" w:themeColor="background1"/>
                <w:sz w:val="18"/>
                <w:szCs w:val="18"/>
              </w:rPr>
            </w:pPr>
            <w:r w:rsidRPr="00E837BB">
              <w:rPr>
                <w:rFonts w:ascii="Arial" w:hAnsi="Arial" w:cs="Arial"/>
                <w:color w:val="FFFFFF" w:themeColor="background1"/>
                <w:sz w:val="18"/>
                <w:szCs w:val="18"/>
              </w:rPr>
              <w:t>Fee</w:t>
            </w:r>
          </w:p>
        </w:tc>
      </w:tr>
      <w:tr w:rsidR="00A8752D" w:rsidRPr="00E837BB" w14:paraId="7AA6E07E" w14:textId="77777777" w:rsidTr="00962E8B">
        <w:trPr>
          <w:jc w:val="center"/>
        </w:trPr>
        <w:tc>
          <w:tcPr>
            <w:tcW w:w="2947" w:type="dxa"/>
            <w:tcBorders>
              <w:top w:val="nil"/>
              <w:left w:val="nil"/>
              <w:bottom w:val="nil"/>
              <w:right w:val="nil"/>
            </w:tcBorders>
            <w:vAlign w:val="center"/>
          </w:tcPr>
          <w:p w14:paraId="2089AE75" w14:textId="77777777" w:rsidR="00A8752D" w:rsidRPr="00E837BB" w:rsidRDefault="00A8752D" w:rsidP="00D639D9">
            <w:pPr>
              <w:pStyle w:val="FootnoteText"/>
              <w:widowControl w:val="0"/>
              <w:tabs>
                <w:tab w:val="decimal" w:pos="1296"/>
              </w:tabs>
              <w:snapToGrid w:val="0"/>
              <w:spacing w:before="20" w:after="20"/>
              <w:rPr>
                <w:rFonts w:ascii="Arial" w:hAnsi="Arial" w:cs="Arial"/>
                <w:bCs/>
                <w:sz w:val="18"/>
                <w:szCs w:val="18"/>
              </w:rPr>
            </w:pPr>
            <w:r w:rsidRPr="00E837BB">
              <w:rPr>
                <w:rFonts w:ascii="Arial" w:hAnsi="Arial" w:cs="Arial"/>
                <w:bCs/>
                <w:sz w:val="18"/>
                <w:szCs w:val="18"/>
              </w:rPr>
              <w:t>$5</w:t>
            </w:r>
          </w:p>
        </w:tc>
        <w:tc>
          <w:tcPr>
            <w:tcW w:w="3035" w:type="dxa"/>
            <w:tcBorders>
              <w:top w:val="nil"/>
              <w:left w:val="nil"/>
              <w:bottom w:val="nil"/>
              <w:right w:val="nil"/>
            </w:tcBorders>
            <w:vAlign w:val="center"/>
          </w:tcPr>
          <w:p w14:paraId="5CF6945F" w14:textId="77777777" w:rsidR="00A8752D" w:rsidRPr="00E837BB" w:rsidRDefault="00A8752D" w:rsidP="00D639D9">
            <w:pPr>
              <w:tabs>
                <w:tab w:val="decimal" w:pos="1242"/>
              </w:tabs>
              <w:snapToGrid w:val="0"/>
              <w:spacing w:before="20" w:after="20"/>
              <w:rPr>
                <w:rFonts w:ascii="Arial" w:hAnsi="Arial" w:cs="Arial"/>
                <w:bCs/>
                <w:sz w:val="18"/>
                <w:szCs w:val="18"/>
              </w:rPr>
            </w:pPr>
          </w:p>
        </w:tc>
      </w:tr>
      <w:tr w:rsidR="00A8752D" w:rsidRPr="00E837BB" w14:paraId="54A5800F" w14:textId="77777777" w:rsidTr="00962E8B">
        <w:trPr>
          <w:jc w:val="center"/>
        </w:trPr>
        <w:tc>
          <w:tcPr>
            <w:tcW w:w="2947" w:type="dxa"/>
            <w:tcBorders>
              <w:top w:val="nil"/>
              <w:left w:val="nil"/>
              <w:bottom w:val="nil"/>
              <w:right w:val="nil"/>
            </w:tcBorders>
            <w:shd w:val="clear" w:color="auto" w:fill="D9D9D9" w:themeFill="background1" w:themeFillShade="D9"/>
            <w:vAlign w:val="center"/>
          </w:tcPr>
          <w:p w14:paraId="6EFF35C3" w14:textId="77777777" w:rsidR="00A8752D" w:rsidRPr="00E837BB" w:rsidRDefault="00A8752D" w:rsidP="00D639D9">
            <w:pPr>
              <w:tabs>
                <w:tab w:val="decimal" w:pos="1296"/>
              </w:tabs>
              <w:snapToGrid w:val="0"/>
              <w:spacing w:before="20" w:after="20"/>
              <w:rPr>
                <w:rFonts w:ascii="Arial" w:hAnsi="Arial" w:cs="Arial"/>
                <w:bCs/>
                <w:sz w:val="18"/>
                <w:szCs w:val="18"/>
              </w:rPr>
            </w:pPr>
            <w:r w:rsidRPr="00E837BB">
              <w:rPr>
                <w:rFonts w:ascii="Arial" w:hAnsi="Arial" w:cs="Arial"/>
                <w:bCs/>
                <w:sz w:val="18"/>
                <w:szCs w:val="18"/>
              </w:rPr>
              <w:t>10</w:t>
            </w:r>
          </w:p>
        </w:tc>
        <w:tc>
          <w:tcPr>
            <w:tcW w:w="3035" w:type="dxa"/>
            <w:tcBorders>
              <w:top w:val="nil"/>
              <w:left w:val="nil"/>
              <w:bottom w:val="nil"/>
              <w:right w:val="nil"/>
            </w:tcBorders>
            <w:shd w:val="clear" w:color="auto" w:fill="D9D9D9" w:themeFill="background1" w:themeFillShade="D9"/>
            <w:vAlign w:val="center"/>
          </w:tcPr>
          <w:p w14:paraId="4FBE5A92" w14:textId="77777777" w:rsidR="00A8752D" w:rsidRPr="00E837BB" w:rsidRDefault="00A8752D" w:rsidP="00D639D9">
            <w:pPr>
              <w:tabs>
                <w:tab w:val="decimal" w:pos="1242"/>
              </w:tabs>
              <w:snapToGrid w:val="0"/>
              <w:spacing w:before="20" w:after="20"/>
              <w:rPr>
                <w:rFonts w:ascii="Arial" w:hAnsi="Arial" w:cs="Arial"/>
                <w:bCs/>
                <w:sz w:val="18"/>
                <w:szCs w:val="18"/>
              </w:rPr>
            </w:pPr>
          </w:p>
        </w:tc>
      </w:tr>
      <w:tr w:rsidR="00A8752D" w:rsidRPr="00E837BB" w14:paraId="503B57FA" w14:textId="77777777" w:rsidTr="00962E8B">
        <w:trPr>
          <w:jc w:val="center"/>
        </w:trPr>
        <w:tc>
          <w:tcPr>
            <w:tcW w:w="2947" w:type="dxa"/>
            <w:tcBorders>
              <w:top w:val="nil"/>
              <w:left w:val="nil"/>
              <w:bottom w:val="nil"/>
              <w:right w:val="nil"/>
            </w:tcBorders>
            <w:vAlign w:val="center"/>
          </w:tcPr>
          <w:p w14:paraId="6C2EA44D" w14:textId="77777777" w:rsidR="00A8752D" w:rsidRPr="00E837BB" w:rsidRDefault="00A8752D" w:rsidP="00D639D9">
            <w:pPr>
              <w:tabs>
                <w:tab w:val="decimal" w:pos="1296"/>
              </w:tabs>
              <w:snapToGrid w:val="0"/>
              <w:spacing w:before="20" w:after="20"/>
              <w:rPr>
                <w:rFonts w:ascii="Arial" w:hAnsi="Arial" w:cs="Arial"/>
                <w:bCs/>
                <w:sz w:val="18"/>
                <w:szCs w:val="18"/>
              </w:rPr>
            </w:pPr>
            <w:r w:rsidRPr="00E837BB">
              <w:rPr>
                <w:rFonts w:ascii="Arial" w:hAnsi="Arial" w:cs="Arial"/>
                <w:bCs/>
                <w:sz w:val="18"/>
                <w:szCs w:val="18"/>
              </w:rPr>
              <w:t>20</w:t>
            </w:r>
          </w:p>
        </w:tc>
        <w:tc>
          <w:tcPr>
            <w:tcW w:w="3035" w:type="dxa"/>
            <w:tcBorders>
              <w:top w:val="nil"/>
              <w:left w:val="nil"/>
              <w:bottom w:val="nil"/>
              <w:right w:val="nil"/>
            </w:tcBorders>
            <w:vAlign w:val="center"/>
          </w:tcPr>
          <w:p w14:paraId="54620A8B" w14:textId="77777777" w:rsidR="00A8752D" w:rsidRPr="00E837BB" w:rsidRDefault="00A8752D" w:rsidP="00D639D9">
            <w:pPr>
              <w:tabs>
                <w:tab w:val="decimal" w:pos="1242"/>
              </w:tabs>
              <w:snapToGrid w:val="0"/>
              <w:spacing w:before="20" w:after="20"/>
              <w:rPr>
                <w:rFonts w:ascii="Arial" w:hAnsi="Arial" w:cs="Arial"/>
                <w:bCs/>
                <w:sz w:val="18"/>
                <w:szCs w:val="18"/>
              </w:rPr>
            </w:pPr>
          </w:p>
        </w:tc>
      </w:tr>
    </w:tbl>
    <w:p w14:paraId="0FAAF7BA" w14:textId="77777777" w:rsidR="00A8752D" w:rsidRPr="00E837BB" w:rsidRDefault="00A8752D" w:rsidP="002E25FA">
      <w:pPr>
        <w:numPr>
          <w:ilvl w:val="1"/>
          <w:numId w:val="16"/>
        </w:numPr>
        <w:tabs>
          <w:tab w:val="clear" w:pos="1440"/>
          <w:tab w:val="num" w:pos="450"/>
        </w:tabs>
        <w:spacing w:before="200"/>
        <w:ind w:left="446" w:hanging="446"/>
        <w:outlineLvl w:val="0"/>
        <w:rPr>
          <w:rFonts w:ascii="Arial" w:hAnsi="Arial" w:cs="Arial"/>
          <w:sz w:val="20"/>
        </w:rPr>
      </w:pPr>
      <w:r w:rsidRPr="00E837BB">
        <w:rPr>
          <w:rFonts w:ascii="Arial" w:hAnsi="Arial" w:cs="Arial"/>
          <w:sz w:val="20"/>
        </w:rPr>
        <w:t>Please detail (numbers and words) any incentive fee structure(s) associated with this Fund.  Over what period is performance evaluated and against what benchmark?  Is there a maximum fee (a cap)?</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E837BB" w14:paraId="4D62F1F6" w14:textId="77777777" w:rsidTr="00D639D9">
        <w:tc>
          <w:tcPr>
            <w:tcW w:w="9180" w:type="dxa"/>
            <w:tcBorders>
              <w:top w:val="single" w:sz="4" w:space="0" w:color="auto"/>
              <w:bottom w:val="single" w:sz="4" w:space="0" w:color="auto"/>
            </w:tcBorders>
          </w:tcPr>
          <w:p w14:paraId="2CEE4F3F" w14:textId="77777777" w:rsidR="00A8752D" w:rsidRPr="00E837BB" w:rsidRDefault="00A8752D" w:rsidP="00D639D9">
            <w:pPr>
              <w:snapToGrid w:val="0"/>
              <w:rPr>
                <w:rFonts w:ascii="Arial" w:hAnsi="Arial" w:cs="Arial"/>
                <w:bCs/>
                <w:sz w:val="20"/>
              </w:rPr>
            </w:pPr>
          </w:p>
        </w:tc>
      </w:tr>
    </w:tbl>
    <w:p w14:paraId="67E94E8B" w14:textId="77777777" w:rsidR="00207F07" w:rsidRPr="00E837BB" w:rsidRDefault="00207F07" w:rsidP="00207F07">
      <w:pPr>
        <w:spacing w:before="200"/>
        <w:ind w:left="446"/>
        <w:outlineLvl w:val="0"/>
        <w:rPr>
          <w:rFonts w:ascii="Arial" w:hAnsi="Arial" w:cs="Arial"/>
          <w:sz w:val="20"/>
        </w:rPr>
      </w:pPr>
    </w:p>
    <w:p w14:paraId="7C772513" w14:textId="77777777" w:rsidR="00207F07" w:rsidRPr="00E837BB" w:rsidRDefault="00207F07" w:rsidP="00207F07">
      <w:pPr>
        <w:rPr>
          <w:rFonts w:ascii="Arial" w:hAnsi="Arial" w:cs="Arial"/>
        </w:rPr>
      </w:pPr>
      <w:r w:rsidRPr="00E837BB">
        <w:rPr>
          <w:rFonts w:ascii="Arial" w:hAnsi="Arial" w:cs="Arial"/>
        </w:rPr>
        <w:br w:type="page"/>
      </w:r>
    </w:p>
    <w:p w14:paraId="01D65067" w14:textId="77777777" w:rsidR="00A8752D" w:rsidRPr="00E837BB" w:rsidRDefault="00A8752D" w:rsidP="002E25FA">
      <w:pPr>
        <w:numPr>
          <w:ilvl w:val="1"/>
          <w:numId w:val="16"/>
        </w:numPr>
        <w:tabs>
          <w:tab w:val="clear" w:pos="1440"/>
          <w:tab w:val="num" w:pos="450"/>
        </w:tabs>
        <w:spacing w:before="200"/>
        <w:ind w:left="446" w:hanging="446"/>
        <w:outlineLvl w:val="0"/>
        <w:rPr>
          <w:rFonts w:ascii="Arial" w:hAnsi="Arial" w:cs="Arial"/>
          <w:sz w:val="20"/>
        </w:rPr>
      </w:pPr>
      <w:r w:rsidRPr="00E837BB">
        <w:rPr>
          <w:rFonts w:ascii="Arial" w:hAnsi="Arial" w:cs="Arial"/>
          <w:sz w:val="20"/>
        </w:rPr>
        <w:lastRenderedPageBreak/>
        <w:t xml:space="preserve">Please specify any additional fee structures according to the following categories: </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E837BB" w14:paraId="7C0D49C2" w14:textId="77777777" w:rsidTr="00D639D9">
        <w:tc>
          <w:tcPr>
            <w:tcW w:w="9180" w:type="dxa"/>
            <w:tcBorders>
              <w:top w:val="single" w:sz="4" w:space="0" w:color="auto"/>
              <w:bottom w:val="single" w:sz="4" w:space="0" w:color="auto"/>
            </w:tcBorders>
          </w:tcPr>
          <w:p w14:paraId="15D734B2" w14:textId="77777777" w:rsidR="00A8752D" w:rsidRPr="00E837BB" w:rsidRDefault="00A8752D" w:rsidP="00D639D9">
            <w:pPr>
              <w:snapToGrid w:val="0"/>
              <w:rPr>
                <w:rFonts w:ascii="Arial" w:hAnsi="Arial" w:cs="Arial"/>
                <w:bCs/>
                <w:sz w:val="20"/>
              </w:rPr>
            </w:pPr>
          </w:p>
        </w:tc>
      </w:tr>
    </w:tbl>
    <w:p w14:paraId="1BF923B4" w14:textId="77777777" w:rsidR="00962E8B" w:rsidRPr="00E837BB" w:rsidRDefault="00962E8B">
      <w:pPr>
        <w:rPr>
          <w:rFonts w:ascii="Arial" w:hAnsi="Arial" w:cs="Arial"/>
        </w:rPr>
      </w:pPr>
    </w:p>
    <w:tbl>
      <w:tblPr>
        <w:tblW w:w="56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765"/>
        <w:gridCol w:w="2854"/>
      </w:tblGrid>
      <w:tr w:rsidR="00207F07" w:rsidRPr="00E837BB" w14:paraId="2F242BF2" w14:textId="77777777" w:rsidTr="00962E8B">
        <w:trPr>
          <w:jc w:val="center"/>
        </w:trPr>
        <w:tc>
          <w:tcPr>
            <w:tcW w:w="2765" w:type="dxa"/>
            <w:tcBorders>
              <w:top w:val="nil"/>
              <w:left w:val="nil"/>
              <w:bottom w:val="nil"/>
              <w:right w:val="nil"/>
            </w:tcBorders>
            <w:shd w:val="clear" w:color="auto" w:fill="015E8F" w:themeFill="text2"/>
            <w:vAlign w:val="bottom"/>
          </w:tcPr>
          <w:p w14:paraId="24D3980E" w14:textId="77777777" w:rsidR="00A8752D" w:rsidRPr="00E837BB" w:rsidRDefault="00A8752D" w:rsidP="00D639D9">
            <w:pPr>
              <w:pStyle w:val="Heading6"/>
              <w:widowControl w:val="0"/>
              <w:tabs>
                <w:tab w:val="left" w:pos="2722"/>
                <w:tab w:val="left" w:pos="3883"/>
                <w:tab w:val="left" w:pos="5044"/>
                <w:tab w:val="left" w:pos="6206"/>
                <w:tab w:val="left" w:pos="7367"/>
                <w:tab w:val="left" w:pos="8699"/>
                <w:tab w:val="left" w:pos="9863"/>
              </w:tabs>
              <w:snapToGrid w:val="0"/>
              <w:spacing w:before="20" w:after="20"/>
              <w:jc w:val="center"/>
              <w:rPr>
                <w:rFonts w:ascii="Arial" w:hAnsi="Arial" w:cs="Arial"/>
                <w:b w:val="0"/>
                <w:smallCaps/>
                <w:color w:val="FFFFFF" w:themeColor="background1"/>
                <w:sz w:val="18"/>
                <w:szCs w:val="18"/>
              </w:rPr>
            </w:pPr>
            <w:r w:rsidRPr="00E837BB">
              <w:rPr>
                <w:rFonts w:ascii="Arial" w:hAnsi="Arial" w:cs="Arial"/>
                <w:b w:val="0"/>
                <w:color w:val="FFFFFF" w:themeColor="background1"/>
                <w:sz w:val="18"/>
                <w:szCs w:val="18"/>
              </w:rPr>
              <w:br/>
            </w:r>
            <w:r w:rsidRPr="00E837BB">
              <w:rPr>
                <w:rFonts w:ascii="Arial" w:hAnsi="Arial" w:cs="Arial"/>
                <w:b w:val="0"/>
                <w:snapToGrid w:val="0"/>
                <w:color w:val="FFFFFF" w:themeColor="background1"/>
                <w:sz w:val="18"/>
                <w:szCs w:val="18"/>
              </w:rPr>
              <w:t>Category</w:t>
            </w:r>
          </w:p>
        </w:tc>
        <w:tc>
          <w:tcPr>
            <w:tcW w:w="2854" w:type="dxa"/>
            <w:tcBorders>
              <w:top w:val="nil"/>
              <w:left w:val="nil"/>
              <w:bottom w:val="nil"/>
              <w:right w:val="nil"/>
            </w:tcBorders>
            <w:shd w:val="clear" w:color="auto" w:fill="015E8F" w:themeFill="text2"/>
            <w:vAlign w:val="bottom"/>
          </w:tcPr>
          <w:p w14:paraId="647D1F3C" w14:textId="77777777" w:rsidR="00A8752D" w:rsidRPr="00E837BB" w:rsidRDefault="00A8752D" w:rsidP="00D639D9">
            <w:pPr>
              <w:pStyle w:val="Heading8"/>
              <w:tabs>
                <w:tab w:val="left" w:pos="6206"/>
                <w:tab w:val="left" w:pos="7367"/>
                <w:tab w:val="left" w:pos="8699"/>
                <w:tab w:val="left" w:pos="9863"/>
              </w:tabs>
              <w:snapToGrid w:val="0"/>
              <w:spacing w:before="20" w:after="20"/>
              <w:rPr>
                <w:rFonts w:ascii="Arial" w:hAnsi="Arial" w:cs="Arial"/>
                <w:color w:val="FFFFFF" w:themeColor="background1"/>
                <w:sz w:val="18"/>
                <w:szCs w:val="18"/>
              </w:rPr>
            </w:pPr>
            <w:r w:rsidRPr="00E837BB">
              <w:rPr>
                <w:rFonts w:ascii="Arial" w:hAnsi="Arial" w:cs="Arial"/>
                <w:color w:val="FFFFFF" w:themeColor="background1"/>
                <w:sz w:val="18"/>
                <w:szCs w:val="18"/>
              </w:rPr>
              <w:t>Fee</w:t>
            </w:r>
          </w:p>
        </w:tc>
      </w:tr>
      <w:tr w:rsidR="00A8752D" w:rsidRPr="00E837BB" w14:paraId="08E677A0" w14:textId="77777777" w:rsidTr="00962E8B">
        <w:trPr>
          <w:jc w:val="center"/>
        </w:trPr>
        <w:tc>
          <w:tcPr>
            <w:tcW w:w="2765" w:type="dxa"/>
            <w:tcBorders>
              <w:top w:val="nil"/>
              <w:left w:val="nil"/>
              <w:bottom w:val="nil"/>
              <w:right w:val="nil"/>
            </w:tcBorders>
            <w:vAlign w:val="center"/>
          </w:tcPr>
          <w:p w14:paraId="19B6B304" w14:textId="77777777" w:rsidR="00A8752D" w:rsidRPr="00E837BB" w:rsidRDefault="00A8752D" w:rsidP="00D639D9">
            <w:pPr>
              <w:snapToGrid w:val="0"/>
              <w:spacing w:before="20" w:after="20"/>
              <w:rPr>
                <w:rFonts w:ascii="Arial" w:hAnsi="Arial" w:cs="Arial"/>
                <w:bCs/>
                <w:sz w:val="18"/>
                <w:szCs w:val="18"/>
              </w:rPr>
            </w:pPr>
            <w:r w:rsidRPr="00E837BB">
              <w:rPr>
                <w:rFonts w:ascii="Arial" w:hAnsi="Arial" w:cs="Arial"/>
                <w:bCs/>
                <w:sz w:val="18"/>
                <w:szCs w:val="18"/>
              </w:rPr>
              <w:t>Acquisition</w:t>
            </w:r>
          </w:p>
        </w:tc>
        <w:tc>
          <w:tcPr>
            <w:tcW w:w="2854" w:type="dxa"/>
            <w:tcBorders>
              <w:top w:val="nil"/>
              <w:left w:val="nil"/>
              <w:bottom w:val="nil"/>
              <w:right w:val="nil"/>
            </w:tcBorders>
            <w:vAlign w:val="center"/>
          </w:tcPr>
          <w:p w14:paraId="10FE5A9A" w14:textId="77777777" w:rsidR="00A8752D" w:rsidRPr="00E837BB" w:rsidRDefault="00A8752D" w:rsidP="00D639D9">
            <w:pPr>
              <w:tabs>
                <w:tab w:val="decimal" w:pos="1242"/>
              </w:tabs>
              <w:snapToGrid w:val="0"/>
              <w:spacing w:before="20" w:after="20"/>
              <w:rPr>
                <w:rFonts w:ascii="Arial" w:hAnsi="Arial" w:cs="Arial"/>
                <w:bCs/>
                <w:sz w:val="18"/>
                <w:szCs w:val="18"/>
              </w:rPr>
            </w:pPr>
          </w:p>
        </w:tc>
      </w:tr>
      <w:tr w:rsidR="00A8752D" w:rsidRPr="00E837BB" w14:paraId="666675D7" w14:textId="77777777" w:rsidTr="00962E8B">
        <w:trPr>
          <w:jc w:val="center"/>
        </w:trPr>
        <w:tc>
          <w:tcPr>
            <w:tcW w:w="2765" w:type="dxa"/>
            <w:tcBorders>
              <w:top w:val="nil"/>
              <w:left w:val="nil"/>
              <w:bottom w:val="nil"/>
              <w:right w:val="nil"/>
            </w:tcBorders>
            <w:shd w:val="clear" w:color="auto" w:fill="D9D9D9" w:themeFill="background1" w:themeFillShade="D9"/>
            <w:vAlign w:val="center"/>
          </w:tcPr>
          <w:p w14:paraId="0C87F903" w14:textId="77777777" w:rsidR="00A8752D" w:rsidRPr="00E837BB" w:rsidRDefault="00A8752D" w:rsidP="00D639D9">
            <w:pPr>
              <w:snapToGrid w:val="0"/>
              <w:spacing w:before="20" w:after="20"/>
              <w:rPr>
                <w:rFonts w:ascii="Arial" w:hAnsi="Arial" w:cs="Arial"/>
                <w:bCs/>
                <w:sz w:val="18"/>
                <w:szCs w:val="18"/>
              </w:rPr>
            </w:pPr>
            <w:r w:rsidRPr="00E837BB">
              <w:rPr>
                <w:rFonts w:ascii="Arial" w:hAnsi="Arial" w:cs="Arial"/>
                <w:bCs/>
                <w:sz w:val="18"/>
                <w:szCs w:val="18"/>
              </w:rPr>
              <w:t>Asset Management</w:t>
            </w:r>
          </w:p>
        </w:tc>
        <w:tc>
          <w:tcPr>
            <w:tcW w:w="2854" w:type="dxa"/>
            <w:tcBorders>
              <w:top w:val="nil"/>
              <w:left w:val="nil"/>
              <w:bottom w:val="nil"/>
              <w:right w:val="nil"/>
            </w:tcBorders>
            <w:shd w:val="clear" w:color="auto" w:fill="D9D9D9" w:themeFill="background1" w:themeFillShade="D9"/>
            <w:vAlign w:val="center"/>
          </w:tcPr>
          <w:p w14:paraId="5768B14B" w14:textId="77777777" w:rsidR="00A8752D" w:rsidRPr="00E837BB" w:rsidRDefault="00A8752D" w:rsidP="00D639D9">
            <w:pPr>
              <w:tabs>
                <w:tab w:val="decimal" w:pos="1242"/>
              </w:tabs>
              <w:snapToGrid w:val="0"/>
              <w:spacing w:before="20" w:after="20"/>
              <w:rPr>
                <w:rFonts w:ascii="Arial" w:hAnsi="Arial" w:cs="Arial"/>
                <w:bCs/>
                <w:sz w:val="18"/>
                <w:szCs w:val="18"/>
              </w:rPr>
            </w:pPr>
          </w:p>
        </w:tc>
      </w:tr>
      <w:tr w:rsidR="00A8752D" w:rsidRPr="00E837BB" w14:paraId="6826A015" w14:textId="77777777" w:rsidTr="00962E8B">
        <w:trPr>
          <w:jc w:val="center"/>
        </w:trPr>
        <w:tc>
          <w:tcPr>
            <w:tcW w:w="2765" w:type="dxa"/>
            <w:tcBorders>
              <w:top w:val="nil"/>
              <w:left w:val="nil"/>
              <w:bottom w:val="nil"/>
              <w:right w:val="nil"/>
            </w:tcBorders>
            <w:vAlign w:val="center"/>
          </w:tcPr>
          <w:p w14:paraId="03C3B305" w14:textId="77777777" w:rsidR="00A8752D" w:rsidRPr="00E837BB" w:rsidRDefault="00A8752D" w:rsidP="00D639D9">
            <w:pPr>
              <w:snapToGrid w:val="0"/>
              <w:spacing w:before="20" w:after="20"/>
              <w:rPr>
                <w:rFonts w:ascii="Arial" w:hAnsi="Arial" w:cs="Arial"/>
                <w:bCs/>
                <w:sz w:val="18"/>
                <w:szCs w:val="18"/>
              </w:rPr>
            </w:pPr>
            <w:r w:rsidRPr="00E837BB">
              <w:rPr>
                <w:rFonts w:ascii="Arial" w:hAnsi="Arial" w:cs="Arial"/>
                <w:bCs/>
                <w:sz w:val="18"/>
                <w:szCs w:val="18"/>
              </w:rPr>
              <w:t>Disposition</w:t>
            </w:r>
          </w:p>
        </w:tc>
        <w:tc>
          <w:tcPr>
            <w:tcW w:w="2854" w:type="dxa"/>
            <w:tcBorders>
              <w:top w:val="nil"/>
              <w:left w:val="nil"/>
              <w:bottom w:val="nil"/>
              <w:right w:val="nil"/>
            </w:tcBorders>
            <w:vAlign w:val="center"/>
          </w:tcPr>
          <w:p w14:paraId="05B7683D" w14:textId="77777777" w:rsidR="00A8752D" w:rsidRPr="00E837BB" w:rsidRDefault="00A8752D" w:rsidP="00D639D9">
            <w:pPr>
              <w:tabs>
                <w:tab w:val="decimal" w:pos="1242"/>
              </w:tabs>
              <w:snapToGrid w:val="0"/>
              <w:spacing w:before="20" w:after="20"/>
              <w:rPr>
                <w:rFonts w:ascii="Arial" w:hAnsi="Arial" w:cs="Arial"/>
                <w:bCs/>
                <w:sz w:val="18"/>
                <w:szCs w:val="18"/>
              </w:rPr>
            </w:pPr>
          </w:p>
        </w:tc>
      </w:tr>
      <w:tr w:rsidR="00A8752D" w:rsidRPr="00E837BB" w14:paraId="56C89300" w14:textId="77777777" w:rsidTr="00962E8B">
        <w:trPr>
          <w:jc w:val="center"/>
        </w:trPr>
        <w:tc>
          <w:tcPr>
            <w:tcW w:w="2765" w:type="dxa"/>
            <w:tcBorders>
              <w:top w:val="nil"/>
              <w:left w:val="nil"/>
              <w:bottom w:val="nil"/>
              <w:right w:val="nil"/>
            </w:tcBorders>
            <w:shd w:val="clear" w:color="auto" w:fill="D9D9D9" w:themeFill="background1" w:themeFillShade="D9"/>
            <w:vAlign w:val="center"/>
          </w:tcPr>
          <w:p w14:paraId="2CD8411D" w14:textId="77777777" w:rsidR="00A8752D" w:rsidRPr="00E837BB" w:rsidRDefault="00A8752D" w:rsidP="00D639D9">
            <w:pPr>
              <w:snapToGrid w:val="0"/>
              <w:spacing w:before="20" w:after="20"/>
              <w:rPr>
                <w:rFonts w:ascii="Arial" w:hAnsi="Arial" w:cs="Arial"/>
                <w:bCs/>
                <w:sz w:val="18"/>
                <w:szCs w:val="18"/>
              </w:rPr>
            </w:pPr>
            <w:r w:rsidRPr="00E837BB">
              <w:rPr>
                <w:rFonts w:ascii="Arial" w:hAnsi="Arial" w:cs="Arial"/>
                <w:bCs/>
                <w:sz w:val="18"/>
                <w:szCs w:val="18"/>
              </w:rPr>
              <w:t>Incentive</w:t>
            </w:r>
          </w:p>
        </w:tc>
        <w:tc>
          <w:tcPr>
            <w:tcW w:w="2854" w:type="dxa"/>
            <w:tcBorders>
              <w:top w:val="nil"/>
              <w:left w:val="nil"/>
              <w:bottom w:val="nil"/>
              <w:right w:val="nil"/>
            </w:tcBorders>
            <w:shd w:val="clear" w:color="auto" w:fill="D9D9D9" w:themeFill="background1" w:themeFillShade="D9"/>
            <w:vAlign w:val="center"/>
          </w:tcPr>
          <w:p w14:paraId="7F46B632" w14:textId="77777777" w:rsidR="00A8752D" w:rsidRPr="00E837BB" w:rsidRDefault="00A8752D" w:rsidP="00D639D9">
            <w:pPr>
              <w:tabs>
                <w:tab w:val="decimal" w:pos="1242"/>
              </w:tabs>
              <w:snapToGrid w:val="0"/>
              <w:spacing w:before="20" w:after="20"/>
              <w:rPr>
                <w:rFonts w:ascii="Arial" w:hAnsi="Arial" w:cs="Arial"/>
                <w:bCs/>
                <w:sz w:val="18"/>
                <w:szCs w:val="18"/>
              </w:rPr>
            </w:pPr>
          </w:p>
        </w:tc>
      </w:tr>
      <w:tr w:rsidR="00A8752D" w:rsidRPr="00E837BB" w14:paraId="4C0563DF" w14:textId="77777777" w:rsidTr="00962E8B">
        <w:trPr>
          <w:jc w:val="center"/>
        </w:trPr>
        <w:tc>
          <w:tcPr>
            <w:tcW w:w="2765" w:type="dxa"/>
            <w:tcBorders>
              <w:top w:val="nil"/>
              <w:left w:val="nil"/>
              <w:bottom w:val="nil"/>
              <w:right w:val="nil"/>
            </w:tcBorders>
            <w:vAlign w:val="center"/>
          </w:tcPr>
          <w:p w14:paraId="67BC4422" w14:textId="77777777" w:rsidR="00A8752D" w:rsidRPr="00E837BB" w:rsidRDefault="00A8752D" w:rsidP="00D639D9">
            <w:pPr>
              <w:snapToGrid w:val="0"/>
              <w:spacing w:before="20" w:after="20"/>
              <w:rPr>
                <w:rFonts w:ascii="Arial" w:hAnsi="Arial" w:cs="Arial"/>
                <w:bCs/>
                <w:i/>
                <w:iCs/>
                <w:sz w:val="18"/>
                <w:szCs w:val="18"/>
              </w:rPr>
            </w:pPr>
            <w:r w:rsidRPr="00E837BB">
              <w:rPr>
                <w:rFonts w:ascii="Arial" w:hAnsi="Arial" w:cs="Arial"/>
                <w:bCs/>
                <w:sz w:val="18"/>
                <w:szCs w:val="18"/>
              </w:rPr>
              <w:t xml:space="preserve">Other:  </w:t>
            </w:r>
            <w:r w:rsidRPr="00E837BB">
              <w:rPr>
                <w:rFonts w:ascii="Arial" w:hAnsi="Arial" w:cs="Arial"/>
                <w:bCs/>
                <w:i/>
                <w:iCs/>
                <w:sz w:val="18"/>
                <w:szCs w:val="18"/>
              </w:rPr>
              <w:t>(Detail)</w:t>
            </w:r>
          </w:p>
        </w:tc>
        <w:tc>
          <w:tcPr>
            <w:tcW w:w="2854" w:type="dxa"/>
            <w:tcBorders>
              <w:top w:val="nil"/>
              <w:left w:val="nil"/>
              <w:bottom w:val="nil"/>
              <w:right w:val="nil"/>
            </w:tcBorders>
            <w:vAlign w:val="center"/>
          </w:tcPr>
          <w:p w14:paraId="3C8EC416" w14:textId="77777777" w:rsidR="00A8752D" w:rsidRPr="00E837BB" w:rsidRDefault="00A8752D" w:rsidP="00D639D9">
            <w:pPr>
              <w:tabs>
                <w:tab w:val="decimal" w:pos="1242"/>
              </w:tabs>
              <w:snapToGrid w:val="0"/>
              <w:spacing w:before="20" w:after="20"/>
              <w:rPr>
                <w:rFonts w:ascii="Arial" w:hAnsi="Arial" w:cs="Arial"/>
                <w:bCs/>
                <w:sz w:val="18"/>
                <w:szCs w:val="18"/>
              </w:rPr>
            </w:pPr>
          </w:p>
        </w:tc>
      </w:tr>
    </w:tbl>
    <w:p w14:paraId="05D540BA" w14:textId="77777777" w:rsidR="00A8752D" w:rsidRPr="00E837BB" w:rsidRDefault="00A8752D" w:rsidP="002E25FA">
      <w:pPr>
        <w:numPr>
          <w:ilvl w:val="1"/>
          <w:numId w:val="16"/>
        </w:numPr>
        <w:tabs>
          <w:tab w:val="clear" w:pos="1440"/>
          <w:tab w:val="num" w:pos="450"/>
        </w:tabs>
        <w:spacing w:before="200"/>
        <w:ind w:left="446" w:hanging="446"/>
        <w:outlineLvl w:val="0"/>
        <w:rPr>
          <w:rFonts w:ascii="Arial" w:hAnsi="Arial" w:cs="Arial"/>
          <w:sz w:val="20"/>
        </w:rPr>
      </w:pPr>
      <w:r w:rsidRPr="00E837BB">
        <w:rPr>
          <w:rFonts w:ascii="Arial" w:hAnsi="Arial" w:cs="Arial"/>
          <w:sz w:val="20"/>
        </w:rPr>
        <w:t>Do all clients pay the same fee?  Please explain any discrepancies.  Do you offer a Most Favored Nations (MFN) clause?  If so, would you be willing to provide future clients a MFN?</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E837BB" w14:paraId="40F75FEE" w14:textId="77777777" w:rsidTr="00D639D9">
        <w:tc>
          <w:tcPr>
            <w:tcW w:w="9180" w:type="dxa"/>
            <w:tcBorders>
              <w:top w:val="single" w:sz="4" w:space="0" w:color="auto"/>
              <w:bottom w:val="single" w:sz="4" w:space="0" w:color="auto"/>
            </w:tcBorders>
          </w:tcPr>
          <w:p w14:paraId="6120C376" w14:textId="77777777" w:rsidR="00A8752D" w:rsidRPr="00E837BB" w:rsidRDefault="00A8752D" w:rsidP="00D639D9">
            <w:pPr>
              <w:snapToGrid w:val="0"/>
              <w:rPr>
                <w:rFonts w:ascii="Arial" w:hAnsi="Arial" w:cs="Arial"/>
                <w:bCs/>
                <w:sz w:val="20"/>
              </w:rPr>
            </w:pPr>
          </w:p>
        </w:tc>
      </w:tr>
    </w:tbl>
    <w:p w14:paraId="6D281409" w14:textId="77777777" w:rsidR="00A8752D" w:rsidRPr="00E837BB" w:rsidRDefault="00A8752D" w:rsidP="002E25FA">
      <w:pPr>
        <w:numPr>
          <w:ilvl w:val="1"/>
          <w:numId w:val="16"/>
        </w:numPr>
        <w:tabs>
          <w:tab w:val="clear" w:pos="1440"/>
          <w:tab w:val="num" w:pos="450"/>
        </w:tabs>
        <w:spacing w:before="200"/>
        <w:ind w:left="450" w:hanging="450"/>
        <w:outlineLvl w:val="0"/>
        <w:rPr>
          <w:rFonts w:ascii="Arial" w:hAnsi="Arial" w:cs="Arial"/>
          <w:sz w:val="20"/>
        </w:rPr>
      </w:pPr>
      <w:r w:rsidRPr="00E837BB">
        <w:rPr>
          <w:rFonts w:ascii="Arial" w:hAnsi="Arial" w:cs="Arial"/>
          <w:sz w:val="20"/>
        </w:rPr>
        <w:t>How are fees paid? Are fees paid on the basis of committed, contributed, or invested capital?</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E837BB" w14:paraId="45DB72BE" w14:textId="77777777" w:rsidTr="00D639D9">
        <w:tc>
          <w:tcPr>
            <w:tcW w:w="9180" w:type="dxa"/>
            <w:tcBorders>
              <w:top w:val="single" w:sz="4" w:space="0" w:color="auto"/>
              <w:bottom w:val="single" w:sz="4" w:space="0" w:color="auto"/>
            </w:tcBorders>
          </w:tcPr>
          <w:p w14:paraId="359590A9" w14:textId="77777777" w:rsidR="00A8752D" w:rsidRPr="00E837BB" w:rsidRDefault="00A8752D" w:rsidP="00D639D9">
            <w:pPr>
              <w:snapToGrid w:val="0"/>
              <w:rPr>
                <w:rFonts w:ascii="Arial" w:hAnsi="Arial" w:cs="Arial"/>
                <w:bCs/>
                <w:sz w:val="20"/>
              </w:rPr>
            </w:pPr>
          </w:p>
        </w:tc>
      </w:tr>
    </w:tbl>
    <w:p w14:paraId="0ECDCA94" w14:textId="77777777" w:rsidR="00A8752D" w:rsidRPr="00E837BB" w:rsidRDefault="00A8752D" w:rsidP="002E25FA">
      <w:pPr>
        <w:numPr>
          <w:ilvl w:val="1"/>
          <w:numId w:val="16"/>
        </w:numPr>
        <w:tabs>
          <w:tab w:val="clear" w:pos="1440"/>
          <w:tab w:val="num" w:pos="450"/>
        </w:tabs>
        <w:spacing w:before="200"/>
        <w:ind w:left="450" w:hanging="450"/>
        <w:outlineLvl w:val="0"/>
        <w:rPr>
          <w:rFonts w:ascii="Arial" w:hAnsi="Arial" w:cs="Arial"/>
          <w:sz w:val="20"/>
        </w:rPr>
      </w:pPr>
      <w:r w:rsidRPr="00E837BB">
        <w:rPr>
          <w:rFonts w:ascii="Arial" w:hAnsi="Arial" w:cs="Arial"/>
          <w:sz w:val="20"/>
        </w:rPr>
        <w:t>Are there any other fees or expenses which will impact the client’s returns?  Please explain.</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E837BB" w14:paraId="6805B162" w14:textId="77777777" w:rsidTr="00D639D9">
        <w:tc>
          <w:tcPr>
            <w:tcW w:w="9180" w:type="dxa"/>
            <w:tcBorders>
              <w:top w:val="single" w:sz="4" w:space="0" w:color="auto"/>
              <w:bottom w:val="single" w:sz="4" w:space="0" w:color="auto"/>
            </w:tcBorders>
          </w:tcPr>
          <w:p w14:paraId="07E1444B" w14:textId="77777777" w:rsidR="00A8752D" w:rsidRPr="00E837BB" w:rsidRDefault="00A8752D" w:rsidP="00D639D9">
            <w:pPr>
              <w:snapToGrid w:val="0"/>
              <w:rPr>
                <w:rFonts w:ascii="Arial" w:hAnsi="Arial" w:cs="Arial"/>
                <w:bCs/>
                <w:sz w:val="20"/>
              </w:rPr>
            </w:pPr>
          </w:p>
        </w:tc>
      </w:tr>
    </w:tbl>
    <w:p w14:paraId="3D72E906" w14:textId="77777777" w:rsidR="00A8752D" w:rsidRPr="00E837BB" w:rsidRDefault="00A8752D" w:rsidP="00A8752D">
      <w:pPr>
        <w:spacing w:before="200" w:after="200"/>
        <w:jc w:val="center"/>
        <w:rPr>
          <w:rFonts w:ascii="Arial" w:hAnsi="Arial" w:cs="Arial"/>
          <w:b/>
          <w:bCs/>
          <w:smallCaps/>
          <w:color w:val="015E8F" w:themeColor="text2"/>
        </w:rPr>
      </w:pPr>
      <w:r w:rsidRPr="00E837BB">
        <w:rPr>
          <w:rFonts w:ascii="Arial" w:hAnsi="Arial" w:cs="Arial"/>
          <w:b/>
          <w:bCs/>
          <w:smallCaps/>
          <w:color w:val="015E8F" w:themeColor="text2"/>
        </w:rPr>
        <w:t>XI.   Supplemental Information</w:t>
      </w:r>
    </w:p>
    <w:p w14:paraId="7C625EA5" w14:textId="77777777" w:rsidR="00A8752D" w:rsidRPr="00E837BB" w:rsidRDefault="00A8752D" w:rsidP="002E25FA">
      <w:pPr>
        <w:pStyle w:val="p6"/>
        <w:numPr>
          <w:ilvl w:val="0"/>
          <w:numId w:val="17"/>
        </w:numPr>
        <w:tabs>
          <w:tab w:val="clear" w:pos="720"/>
        </w:tabs>
        <w:spacing w:line="240" w:lineRule="auto"/>
        <w:jc w:val="both"/>
        <w:rPr>
          <w:rFonts w:ascii="Arial" w:hAnsi="Arial" w:cs="Arial"/>
          <w:sz w:val="20"/>
        </w:rPr>
      </w:pPr>
      <w:r w:rsidRPr="00E837BB">
        <w:rPr>
          <w:rFonts w:ascii="Arial" w:hAnsi="Arial" w:cs="Arial"/>
          <w:sz w:val="20"/>
        </w:rPr>
        <w:t>Provide biographical information for each of the Fund’s senior investment professionals.</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A8752D" w:rsidRPr="00E837BB" w14:paraId="7E04662A" w14:textId="77777777" w:rsidTr="00D639D9">
        <w:tc>
          <w:tcPr>
            <w:tcW w:w="9187" w:type="dxa"/>
          </w:tcPr>
          <w:p w14:paraId="64D5ED7B" w14:textId="77777777" w:rsidR="00A8752D" w:rsidRPr="00E837BB" w:rsidRDefault="00A8752D" w:rsidP="00D639D9">
            <w:pPr>
              <w:pStyle w:val="FootnoteText"/>
              <w:widowControl w:val="0"/>
              <w:snapToGrid w:val="0"/>
              <w:rPr>
                <w:rFonts w:ascii="Arial" w:hAnsi="Arial" w:cs="Arial"/>
                <w:bCs/>
              </w:rPr>
            </w:pPr>
          </w:p>
        </w:tc>
      </w:tr>
    </w:tbl>
    <w:p w14:paraId="09D05B56" w14:textId="77777777" w:rsidR="00CA5395" w:rsidRPr="00E837BB" w:rsidRDefault="00CA5395" w:rsidP="002E25FA">
      <w:pPr>
        <w:pStyle w:val="p6"/>
        <w:numPr>
          <w:ilvl w:val="0"/>
          <w:numId w:val="17"/>
        </w:numPr>
        <w:tabs>
          <w:tab w:val="clear" w:pos="720"/>
        </w:tabs>
        <w:spacing w:before="200" w:line="240" w:lineRule="auto"/>
        <w:jc w:val="both"/>
        <w:rPr>
          <w:rFonts w:ascii="Arial" w:hAnsi="Arial" w:cs="Arial"/>
          <w:sz w:val="20"/>
        </w:rPr>
      </w:pPr>
      <w:r w:rsidRPr="00E837BB">
        <w:rPr>
          <w:rFonts w:ascii="Arial" w:hAnsi="Arial" w:cs="Arial"/>
          <w:sz w:val="20"/>
        </w:rPr>
        <w:t>Provide a copy of the Private Placement Memorandum for the Fund.</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3"/>
      </w:tblGrid>
      <w:tr w:rsidR="00CA5395" w:rsidRPr="00E837BB" w14:paraId="2E613FCA" w14:textId="77777777" w:rsidTr="00D639D9">
        <w:tc>
          <w:tcPr>
            <w:tcW w:w="8813" w:type="dxa"/>
          </w:tcPr>
          <w:p w14:paraId="194CB24F" w14:textId="77777777" w:rsidR="00CA5395" w:rsidRPr="00E837BB" w:rsidRDefault="00CA5395" w:rsidP="00D639D9">
            <w:pPr>
              <w:pStyle w:val="p6"/>
              <w:tabs>
                <w:tab w:val="clear" w:pos="720"/>
              </w:tabs>
              <w:spacing w:line="240" w:lineRule="auto"/>
              <w:jc w:val="both"/>
              <w:rPr>
                <w:rFonts w:ascii="Arial" w:hAnsi="Arial" w:cs="Arial"/>
                <w:sz w:val="20"/>
              </w:rPr>
            </w:pPr>
          </w:p>
        </w:tc>
      </w:tr>
    </w:tbl>
    <w:p w14:paraId="63D8FFF9" w14:textId="77777777" w:rsidR="00CA5395" w:rsidRPr="00E837BB" w:rsidRDefault="00CA5395" w:rsidP="002E25FA">
      <w:pPr>
        <w:pStyle w:val="p6"/>
        <w:numPr>
          <w:ilvl w:val="0"/>
          <w:numId w:val="17"/>
        </w:numPr>
        <w:tabs>
          <w:tab w:val="clear" w:pos="720"/>
        </w:tabs>
        <w:spacing w:before="200" w:line="240" w:lineRule="auto"/>
        <w:jc w:val="both"/>
        <w:rPr>
          <w:rFonts w:ascii="Arial" w:hAnsi="Arial" w:cs="Arial"/>
          <w:sz w:val="20"/>
        </w:rPr>
      </w:pPr>
      <w:r w:rsidRPr="00E837BB">
        <w:rPr>
          <w:rFonts w:ascii="Arial" w:hAnsi="Arial" w:cs="Arial"/>
          <w:sz w:val="20"/>
        </w:rPr>
        <w:t>Provide one copy each of the "clean" version of the Limited Partnership Agreement for the Fund, and the "black lined" version of the Limited Partnership Agreement for the Fund against the prior Fund's agreement, if available.</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D639D9" w:rsidRPr="00E837BB" w14:paraId="4B21F7E8" w14:textId="77777777" w:rsidTr="00D639D9">
        <w:tc>
          <w:tcPr>
            <w:tcW w:w="9187" w:type="dxa"/>
          </w:tcPr>
          <w:p w14:paraId="16E0DA43" w14:textId="77777777" w:rsidR="00CA5395" w:rsidRPr="00E837BB" w:rsidRDefault="00CA5395" w:rsidP="00D639D9">
            <w:pPr>
              <w:pStyle w:val="p6"/>
              <w:tabs>
                <w:tab w:val="clear" w:pos="720"/>
              </w:tabs>
              <w:spacing w:line="240" w:lineRule="auto"/>
              <w:jc w:val="both"/>
              <w:rPr>
                <w:rFonts w:ascii="Arial" w:hAnsi="Arial" w:cs="Arial"/>
                <w:sz w:val="20"/>
              </w:rPr>
            </w:pPr>
          </w:p>
        </w:tc>
      </w:tr>
    </w:tbl>
    <w:p w14:paraId="713068A1" w14:textId="77777777" w:rsidR="00CA5395" w:rsidRPr="00E837BB" w:rsidRDefault="00CA5395" w:rsidP="002E25FA">
      <w:pPr>
        <w:pStyle w:val="p6"/>
        <w:numPr>
          <w:ilvl w:val="0"/>
          <w:numId w:val="17"/>
        </w:numPr>
        <w:tabs>
          <w:tab w:val="clear" w:pos="720"/>
        </w:tabs>
        <w:spacing w:before="200" w:line="240" w:lineRule="auto"/>
        <w:jc w:val="both"/>
        <w:rPr>
          <w:rFonts w:ascii="Arial" w:hAnsi="Arial" w:cs="Arial"/>
          <w:sz w:val="20"/>
        </w:rPr>
      </w:pPr>
      <w:r w:rsidRPr="00E837BB">
        <w:rPr>
          <w:rFonts w:ascii="Arial" w:hAnsi="Arial" w:cs="Arial"/>
          <w:sz w:val="20"/>
        </w:rPr>
        <w:t xml:space="preserve">Please provide the latest Investment Management Agreement, Operating Agreement, Subscription Agreement, and Contribution Agreement, if available.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D639D9" w:rsidRPr="00E837BB" w14:paraId="2AA708A8" w14:textId="77777777" w:rsidTr="00D639D9">
        <w:tc>
          <w:tcPr>
            <w:tcW w:w="9187" w:type="dxa"/>
          </w:tcPr>
          <w:p w14:paraId="692AD129" w14:textId="77777777" w:rsidR="00CA5395" w:rsidRPr="00E837BB" w:rsidRDefault="00CA5395" w:rsidP="00D639D9">
            <w:pPr>
              <w:pStyle w:val="p6"/>
              <w:tabs>
                <w:tab w:val="clear" w:pos="720"/>
              </w:tabs>
              <w:spacing w:line="240" w:lineRule="auto"/>
              <w:jc w:val="both"/>
              <w:rPr>
                <w:rFonts w:ascii="Arial" w:hAnsi="Arial" w:cs="Arial"/>
                <w:sz w:val="20"/>
              </w:rPr>
            </w:pPr>
          </w:p>
        </w:tc>
      </w:tr>
    </w:tbl>
    <w:p w14:paraId="6503EB0C" w14:textId="77777777" w:rsidR="00CA5395" w:rsidRPr="00E837BB" w:rsidRDefault="00CA5395" w:rsidP="002E25FA">
      <w:pPr>
        <w:pStyle w:val="p6"/>
        <w:numPr>
          <w:ilvl w:val="0"/>
          <w:numId w:val="17"/>
        </w:numPr>
        <w:tabs>
          <w:tab w:val="clear" w:pos="720"/>
        </w:tabs>
        <w:spacing w:before="200" w:line="240" w:lineRule="auto"/>
        <w:jc w:val="both"/>
        <w:rPr>
          <w:rFonts w:ascii="Arial" w:hAnsi="Arial" w:cs="Arial"/>
          <w:sz w:val="20"/>
        </w:rPr>
      </w:pPr>
      <w:r w:rsidRPr="00E837BB">
        <w:rPr>
          <w:rFonts w:ascii="Arial" w:hAnsi="Arial" w:cs="Arial"/>
          <w:sz w:val="20"/>
        </w:rPr>
        <w:t xml:space="preserve">Please provide the Fund’s labor policy agreement or memo, if available.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D639D9" w:rsidRPr="00E837BB" w14:paraId="289FA48B" w14:textId="77777777" w:rsidTr="00D639D9">
        <w:tc>
          <w:tcPr>
            <w:tcW w:w="9187" w:type="dxa"/>
          </w:tcPr>
          <w:p w14:paraId="625D1947" w14:textId="77777777" w:rsidR="00CA5395" w:rsidRPr="00E837BB" w:rsidRDefault="00CA5395" w:rsidP="00D639D9">
            <w:pPr>
              <w:pStyle w:val="p6"/>
              <w:tabs>
                <w:tab w:val="clear" w:pos="720"/>
              </w:tabs>
              <w:spacing w:line="240" w:lineRule="auto"/>
              <w:jc w:val="both"/>
              <w:rPr>
                <w:rFonts w:ascii="Arial" w:hAnsi="Arial" w:cs="Arial"/>
                <w:sz w:val="20"/>
              </w:rPr>
            </w:pPr>
          </w:p>
        </w:tc>
      </w:tr>
    </w:tbl>
    <w:p w14:paraId="0F78239E" w14:textId="77777777" w:rsidR="00CA5395" w:rsidRPr="00E837BB" w:rsidRDefault="00CA5395" w:rsidP="002E25FA">
      <w:pPr>
        <w:pStyle w:val="p6"/>
        <w:numPr>
          <w:ilvl w:val="0"/>
          <w:numId w:val="17"/>
        </w:numPr>
        <w:tabs>
          <w:tab w:val="clear" w:pos="720"/>
        </w:tabs>
        <w:spacing w:before="200" w:line="240" w:lineRule="auto"/>
        <w:jc w:val="both"/>
        <w:rPr>
          <w:rFonts w:ascii="Arial" w:hAnsi="Arial" w:cs="Arial"/>
          <w:sz w:val="20"/>
        </w:rPr>
      </w:pPr>
      <w:r w:rsidRPr="00E837BB">
        <w:rPr>
          <w:rFonts w:ascii="Arial" w:hAnsi="Arial" w:cs="Arial"/>
          <w:sz w:val="20"/>
        </w:rPr>
        <w:t xml:space="preserve">Provide a copy of a recent new investor presentation for this Fund and the Firm, if available.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E837BB" w14:paraId="539E8939" w14:textId="77777777" w:rsidTr="00D639D9">
        <w:tc>
          <w:tcPr>
            <w:tcW w:w="9187" w:type="dxa"/>
          </w:tcPr>
          <w:p w14:paraId="0EFB23F1" w14:textId="77777777" w:rsidR="00CA5395" w:rsidRPr="00E837BB" w:rsidRDefault="00CA5395" w:rsidP="00D639D9">
            <w:pPr>
              <w:pStyle w:val="p6"/>
              <w:tabs>
                <w:tab w:val="clear" w:pos="720"/>
              </w:tabs>
              <w:spacing w:line="240" w:lineRule="auto"/>
              <w:rPr>
                <w:rFonts w:ascii="Arial" w:hAnsi="Arial" w:cs="Arial"/>
                <w:sz w:val="20"/>
              </w:rPr>
            </w:pPr>
          </w:p>
        </w:tc>
      </w:tr>
    </w:tbl>
    <w:p w14:paraId="04034426" w14:textId="77777777" w:rsidR="00CA5395" w:rsidRPr="00E837BB" w:rsidRDefault="00CA5395" w:rsidP="002E25FA">
      <w:pPr>
        <w:pStyle w:val="p6"/>
        <w:numPr>
          <w:ilvl w:val="0"/>
          <w:numId w:val="17"/>
        </w:numPr>
        <w:tabs>
          <w:tab w:val="clear" w:pos="720"/>
        </w:tabs>
        <w:spacing w:before="200" w:line="240" w:lineRule="auto"/>
        <w:rPr>
          <w:rFonts w:ascii="Arial" w:hAnsi="Arial" w:cs="Arial"/>
          <w:sz w:val="20"/>
        </w:rPr>
      </w:pPr>
      <w:r w:rsidRPr="00E837BB">
        <w:rPr>
          <w:rFonts w:ascii="Arial" w:hAnsi="Arial" w:cs="Arial"/>
          <w:sz w:val="20"/>
        </w:rPr>
        <w:t xml:space="preserve">Please provide a sample of a recent market outlook or strategy letter to clients, as well as a sample client report for the proposed strategy (if available).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E837BB" w14:paraId="79155EFA" w14:textId="77777777" w:rsidTr="00D639D9">
        <w:tc>
          <w:tcPr>
            <w:tcW w:w="9187" w:type="dxa"/>
          </w:tcPr>
          <w:p w14:paraId="0C5A23A0" w14:textId="77777777" w:rsidR="00CA5395" w:rsidRPr="00E837BB" w:rsidRDefault="00CA5395" w:rsidP="00D639D9">
            <w:pPr>
              <w:pStyle w:val="p6"/>
              <w:tabs>
                <w:tab w:val="clear" w:pos="720"/>
              </w:tabs>
              <w:spacing w:line="240" w:lineRule="auto"/>
              <w:rPr>
                <w:rFonts w:ascii="Arial" w:hAnsi="Arial" w:cs="Arial"/>
                <w:sz w:val="20"/>
              </w:rPr>
            </w:pPr>
          </w:p>
        </w:tc>
      </w:tr>
    </w:tbl>
    <w:p w14:paraId="43E9A351" w14:textId="77777777" w:rsidR="00CA5395" w:rsidRPr="00E837BB" w:rsidRDefault="00CA5395" w:rsidP="002E25FA">
      <w:pPr>
        <w:pStyle w:val="p6"/>
        <w:numPr>
          <w:ilvl w:val="0"/>
          <w:numId w:val="17"/>
        </w:numPr>
        <w:tabs>
          <w:tab w:val="clear" w:pos="720"/>
        </w:tabs>
        <w:spacing w:before="200" w:line="240" w:lineRule="auto"/>
        <w:jc w:val="both"/>
        <w:rPr>
          <w:rFonts w:ascii="Arial" w:hAnsi="Arial" w:cs="Arial"/>
          <w:sz w:val="20"/>
        </w:rPr>
      </w:pPr>
      <w:r w:rsidRPr="00E837BB">
        <w:rPr>
          <w:rFonts w:ascii="Arial" w:hAnsi="Arial" w:cs="Arial"/>
          <w:sz w:val="20"/>
        </w:rPr>
        <w:t>Provide a copy of opportunities that Manager is currently evaluating as prospective investments for the Fund.</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E837BB" w14:paraId="15C5E346" w14:textId="77777777" w:rsidTr="00D639D9">
        <w:tc>
          <w:tcPr>
            <w:tcW w:w="9187" w:type="dxa"/>
          </w:tcPr>
          <w:p w14:paraId="752B360F" w14:textId="77777777" w:rsidR="00CA5395" w:rsidRPr="00E837BB" w:rsidRDefault="00CA5395" w:rsidP="00D639D9">
            <w:pPr>
              <w:pStyle w:val="p6"/>
              <w:tabs>
                <w:tab w:val="clear" w:pos="720"/>
              </w:tabs>
              <w:spacing w:line="240" w:lineRule="auto"/>
              <w:rPr>
                <w:rFonts w:ascii="Arial" w:hAnsi="Arial" w:cs="Arial"/>
                <w:sz w:val="20"/>
              </w:rPr>
            </w:pPr>
          </w:p>
        </w:tc>
      </w:tr>
    </w:tbl>
    <w:p w14:paraId="63ACB7CA" w14:textId="77777777" w:rsidR="00CA5395" w:rsidRPr="00E837BB" w:rsidRDefault="00CA5395" w:rsidP="002E25FA">
      <w:pPr>
        <w:pStyle w:val="p6"/>
        <w:numPr>
          <w:ilvl w:val="0"/>
          <w:numId w:val="17"/>
        </w:numPr>
        <w:tabs>
          <w:tab w:val="clear" w:pos="720"/>
        </w:tabs>
        <w:spacing w:before="200" w:line="240" w:lineRule="auto"/>
        <w:jc w:val="both"/>
        <w:rPr>
          <w:rFonts w:ascii="Arial" w:hAnsi="Arial" w:cs="Arial"/>
          <w:sz w:val="20"/>
        </w:rPr>
      </w:pPr>
      <w:r w:rsidRPr="00E837BB">
        <w:rPr>
          <w:rFonts w:ascii="Arial" w:hAnsi="Arial" w:cs="Arial"/>
          <w:sz w:val="20"/>
        </w:rPr>
        <w:t>Provide a copy of the Firm's internal investment memorandum created for each of the most recent investments.</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E837BB" w14:paraId="30C25ADA" w14:textId="77777777" w:rsidTr="00D639D9">
        <w:tc>
          <w:tcPr>
            <w:tcW w:w="9187" w:type="dxa"/>
          </w:tcPr>
          <w:p w14:paraId="7413A588" w14:textId="77777777" w:rsidR="00CA5395" w:rsidRPr="00E837BB" w:rsidRDefault="00CA5395" w:rsidP="00D639D9">
            <w:pPr>
              <w:pStyle w:val="p6"/>
              <w:tabs>
                <w:tab w:val="clear" w:pos="720"/>
              </w:tabs>
              <w:spacing w:line="240" w:lineRule="auto"/>
              <w:rPr>
                <w:rFonts w:ascii="Arial" w:hAnsi="Arial" w:cs="Arial"/>
                <w:sz w:val="20"/>
              </w:rPr>
            </w:pPr>
          </w:p>
        </w:tc>
      </w:tr>
    </w:tbl>
    <w:p w14:paraId="2B242E32" w14:textId="77777777" w:rsidR="00CA5395" w:rsidRPr="00E837BB" w:rsidRDefault="00CA5395" w:rsidP="002E25FA">
      <w:pPr>
        <w:pStyle w:val="p6"/>
        <w:numPr>
          <w:ilvl w:val="0"/>
          <w:numId w:val="17"/>
        </w:numPr>
        <w:tabs>
          <w:tab w:val="clear" w:pos="720"/>
        </w:tabs>
        <w:spacing w:before="200" w:line="240" w:lineRule="auto"/>
        <w:rPr>
          <w:rFonts w:ascii="Arial" w:hAnsi="Arial" w:cs="Arial"/>
          <w:sz w:val="20"/>
        </w:rPr>
      </w:pPr>
      <w:r w:rsidRPr="00E837BB">
        <w:rPr>
          <w:rFonts w:ascii="Arial" w:hAnsi="Arial" w:cs="Arial"/>
          <w:sz w:val="20"/>
        </w:rPr>
        <w:lastRenderedPageBreak/>
        <w:t>Provide a copy of “Watch-list” investments.</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E837BB" w14:paraId="5A2798D7" w14:textId="77777777" w:rsidTr="00D639D9">
        <w:tc>
          <w:tcPr>
            <w:tcW w:w="9187" w:type="dxa"/>
          </w:tcPr>
          <w:p w14:paraId="260CF534" w14:textId="77777777" w:rsidR="00CA5395" w:rsidRPr="00E837BB" w:rsidRDefault="00CA5395" w:rsidP="00D639D9">
            <w:pPr>
              <w:pStyle w:val="p6"/>
              <w:tabs>
                <w:tab w:val="clear" w:pos="720"/>
              </w:tabs>
              <w:spacing w:line="240" w:lineRule="auto"/>
              <w:rPr>
                <w:rFonts w:ascii="Arial" w:hAnsi="Arial" w:cs="Arial"/>
                <w:sz w:val="20"/>
              </w:rPr>
            </w:pPr>
          </w:p>
        </w:tc>
      </w:tr>
    </w:tbl>
    <w:p w14:paraId="3C1F5EDA" w14:textId="77777777" w:rsidR="00CA5395" w:rsidRPr="00E837BB" w:rsidRDefault="00CA5395" w:rsidP="002E25FA">
      <w:pPr>
        <w:pStyle w:val="p6"/>
        <w:numPr>
          <w:ilvl w:val="0"/>
          <w:numId w:val="17"/>
        </w:numPr>
        <w:tabs>
          <w:tab w:val="clear" w:pos="720"/>
        </w:tabs>
        <w:spacing w:before="200" w:line="240" w:lineRule="auto"/>
        <w:rPr>
          <w:rFonts w:ascii="Arial" w:hAnsi="Arial" w:cs="Arial"/>
          <w:sz w:val="20"/>
        </w:rPr>
      </w:pPr>
      <w:r w:rsidRPr="00E837BB">
        <w:rPr>
          <w:rFonts w:ascii="Arial" w:hAnsi="Arial" w:cs="Arial"/>
          <w:sz w:val="20"/>
        </w:rPr>
        <w:t>Provide a copy of the Fund’s valuation methodology.</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E837BB" w14:paraId="3848AD61" w14:textId="77777777" w:rsidTr="00D639D9">
        <w:tc>
          <w:tcPr>
            <w:tcW w:w="9187" w:type="dxa"/>
          </w:tcPr>
          <w:p w14:paraId="1A869682" w14:textId="77777777" w:rsidR="00CA5395" w:rsidRPr="00E837BB" w:rsidRDefault="00CA5395" w:rsidP="00D639D9">
            <w:pPr>
              <w:pStyle w:val="p6"/>
              <w:tabs>
                <w:tab w:val="clear" w:pos="720"/>
              </w:tabs>
              <w:spacing w:line="240" w:lineRule="auto"/>
              <w:rPr>
                <w:rFonts w:ascii="Arial" w:hAnsi="Arial" w:cs="Arial"/>
                <w:sz w:val="20"/>
              </w:rPr>
            </w:pPr>
          </w:p>
        </w:tc>
      </w:tr>
    </w:tbl>
    <w:p w14:paraId="573025E6" w14:textId="77777777" w:rsidR="00CA5395" w:rsidRPr="00E837BB" w:rsidRDefault="00CA5395" w:rsidP="002E25FA">
      <w:pPr>
        <w:pStyle w:val="p6"/>
        <w:numPr>
          <w:ilvl w:val="0"/>
          <w:numId w:val="17"/>
        </w:numPr>
        <w:tabs>
          <w:tab w:val="clear" w:pos="720"/>
        </w:tabs>
        <w:spacing w:before="200" w:line="240" w:lineRule="auto"/>
        <w:rPr>
          <w:rFonts w:ascii="Arial" w:hAnsi="Arial" w:cs="Arial"/>
          <w:sz w:val="20"/>
        </w:rPr>
      </w:pPr>
      <w:r w:rsidRPr="00E837BB">
        <w:rPr>
          <w:rFonts w:ascii="Arial" w:hAnsi="Arial" w:cs="Arial"/>
          <w:sz w:val="20"/>
        </w:rPr>
        <w:t>Please provide a complete copy of your form ADV, and a statement of your financial condition.</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E837BB" w14:paraId="1C900CF1" w14:textId="77777777" w:rsidTr="00D639D9">
        <w:tc>
          <w:tcPr>
            <w:tcW w:w="9187" w:type="dxa"/>
          </w:tcPr>
          <w:p w14:paraId="6D2AC337" w14:textId="77777777" w:rsidR="00CA5395" w:rsidRPr="00E837BB" w:rsidRDefault="00CA5395" w:rsidP="00D639D9">
            <w:pPr>
              <w:pStyle w:val="p6"/>
              <w:tabs>
                <w:tab w:val="clear" w:pos="720"/>
              </w:tabs>
              <w:spacing w:line="240" w:lineRule="auto"/>
              <w:rPr>
                <w:rFonts w:ascii="Arial" w:hAnsi="Arial" w:cs="Arial"/>
                <w:sz w:val="20"/>
              </w:rPr>
            </w:pPr>
          </w:p>
        </w:tc>
      </w:tr>
    </w:tbl>
    <w:p w14:paraId="35BE3D87" w14:textId="77777777" w:rsidR="00FB5A53" w:rsidRPr="00E837BB" w:rsidRDefault="00FB5A53" w:rsidP="002E25FA">
      <w:pPr>
        <w:pStyle w:val="p6"/>
        <w:numPr>
          <w:ilvl w:val="0"/>
          <w:numId w:val="17"/>
        </w:numPr>
        <w:tabs>
          <w:tab w:val="clear" w:pos="720"/>
        </w:tabs>
        <w:spacing w:before="240" w:line="240" w:lineRule="auto"/>
        <w:rPr>
          <w:rFonts w:ascii="Arial" w:hAnsi="Arial" w:cs="Arial"/>
          <w:sz w:val="20"/>
        </w:rPr>
      </w:pPr>
      <w:r w:rsidRPr="00E837BB">
        <w:rPr>
          <w:rFonts w:ascii="Arial" w:hAnsi="Arial" w:cs="Arial"/>
          <w:sz w:val="20"/>
        </w:rPr>
        <w:t>Please complete the following summary table:</w:t>
      </w:r>
    </w:p>
    <w:p w14:paraId="5E4B278D" w14:textId="77777777" w:rsidR="00FB5A53" w:rsidRPr="00E837BB" w:rsidRDefault="00FB5A53" w:rsidP="00FB5A53">
      <w:pPr>
        <w:rPr>
          <w:rFonts w:ascii="Arial" w:hAnsi="Arial" w:cs="Arial"/>
          <w:sz w:val="20"/>
          <w:szCs w:val="20"/>
        </w:rPr>
      </w:pPr>
    </w:p>
    <w:tbl>
      <w:tblPr>
        <w:tblStyle w:val="Style1"/>
        <w:tblW w:w="0" w:type="auto"/>
        <w:tblLook w:val="04A0" w:firstRow="1" w:lastRow="0" w:firstColumn="1" w:lastColumn="0" w:noHBand="0" w:noVBand="1"/>
      </w:tblPr>
      <w:tblGrid>
        <w:gridCol w:w="1800"/>
        <w:gridCol w:w="3600"/>
        <w:gridCol w:w="3960"/>
      </w:tblGrid>
      <w:tr w:rsidR="00FB5A53" w:rsidRPr="00E837BB" w14:paraId="07AD0E40" w14:textId="77777777" w:rsidTr="0035353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800" w:type="dxa"/>
          </w:tcPr>
          <w:p w14:paraId="04393F51" w14:textId="77777777" w:rsidR="00FB5A53" w:rsidRPr="00E837BB" w:rsidRDefault="00FB5A53" w:rsidP="0035353B">
            <w:pPr>
              <w:spacing w:line="200" w:lineRule="exact"/>
              <w:rPr>
                <w:rFonts w:ascii="Arial" w:hAnsi="Arial" w:cs="Arial"/>
              </w:rPr>
            </w:pPr>
            <w:r w:rsidRPr="00E837BB">
              <w:rPr>
                <w:rFonts w:ascii="Arial" w:hAnsi="Arial" w:cs="Arial"/>
              </w:rPr>
              <w:t>Category</w:t>
            </w:r>
          </w:p>
        </w:tc>
        <w:tc>
          <w:tcPr>
            <w:tcW w:w="3600" w:type="dxa"/>
          </w:tcPr>
          <w:p w14:paraId="233EB9E7" w14:textId="77777777" w:rsidR="00FB5A53" w:rsidRPr="00E837BB" w:rsidRDefault="00FB5A53" w:rsidP="0035353B">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rPr>
            </w:pPr>
            <w:r w:rsidRPr="00E837BB">
              <w:rPr>
                <w:rFonts w:ascii="Arial" w:hAnsi="Arial" w:cs="Arial"/>
              </w:rPr>
              <w:t>Requested Information</w:t>
            </w:r>
          </w:p>
        </w:tc>
        <w:tc>
          <w:tcPr>
            <w:tcW w:w="3960" w:type="dxa"/>
          </w:tcPr>
          <w:p w14:paraId="386EA497" w14:textId="77777777" w:rsidR="00FB5A53" w:rsidRPr="00E837BB" w:rsidRDefault="00FB5A53" w:rsidP="0035353B">
            <w:pPr>
              <w:spacing w:line="200" w:lineRule="exact"/>
              <w:cnfStyle w:val="100000000000" w:firstRow="1" w:lastRow="0" w:firstColumn="0" w:lastColumn="0" w:oddVBand="0" w:evenVBand="0" w:oddHBand="0" w:evenHBand="0" w:firstRowFirstColumn="0" w:firstRowLastColumn="0" w:lastRowFirstColumn="0" w:lastRowLastColumn="0"/>
              <w:rPr>
                <w:rFonts w:ascii="Arial" w:hAnsi="Arial" w:cs="Arial"/>
              </w:rPr>
            </w:pPr>
            <w:r w:rsidRPr="00E837BB">
              <w:rPr>
                <w:rFonts w:ascii="Arial" w:hAnsi="Arial" w:cs="Arial"/>
              </w:rPr>
              <w:t>Summary</w:t>
            </w:r>
          </w:p>
        </w:tc>
      </w:tr>
      <w:tr w:rsidR="00FB5A53" w:rsidRPr="00E837BB" w14:paraId="01E5E2E1" w14:textId="77777777" w:rsidTr="0035353B">
        <w:trPr>
          <w:cnfStyle w:val="000000100000" w:firstRow="0" w:lastRow="0" w:firstColumn="0" w:lastColumn="0" w:oddVBand="0" w:evenVBand="0" w:oddHBand="1" w:evenHBand="0" w:firstRowFirstColumn="0" w:firstRowLastColumn="0" w:lastRowFirstColumn="0" w:lastRowLastColumn="0"/>
        </w:trPr>
        <w:tc>
          <w:tcPr>
            <w:tcW w:w="1800" w:type="dxa"/>
            <w:vAlign w:val="center"/>
          </w:tcPr>
          <w:p w14:paraId="1508551D" w14:textId="77777777" w:rsidR="00FB5A53" w:rsidRPr="00E837BB" w:rsidRDefault="00FB5A53" w:rsidP="0035353B">
            <w:pPr>
              <w:spacing w:line="200" w:lineRule="exact"/>
              <w:rPr>
                <w:rFonts w:ascii="Arial" w:hAnsi="Arial" w:cs="Arial"/>
                <w:sz w:val="18"/>
                <w:szCs w:val="18"/>
              </w:rPr>
            </w:pPr>
            <w:r w:rsidRPr="00E837BB">
              <w:rPr>
                <w:rFonts w:ascii="Arial" w:hAnsi="Arial" w:cs="Arial"/>
                <w:sz w:val="18"/>
                <w:szCs w:val="18"/>
              </w:rPr>
              <w:t>Organization</w:t>
            </w:r>
          </w:p>
        </w:tc>
        <w:tc>
          <w:tcPr>
            <w:tcW w:w="3600" w:type="dxa"/>
            <w:vAlign w:val="center"/>
          </w:tcPr>
          <w:p w14:paraId="7BB60549" w14:textId="77777777" w:rsidR="00FB5A53" w:rsidRPr="00E837BB" w:rsidRDefault="00FB5A53" w:rsidP="002E25FA">
            <w:pPr>
              <w:pStyle w:val="ListParagraph"/>
              <w:numPr>
                <w:ilvl w:val="3"/>
                <w:numId w:val="18"/>
              </w:numPr>
              <w:spacing w:line="200" w:lineRule="exact"/>
              <w:ind w:left="306"/>
              <w:rPr>
                <w:rFonts w:ascii="Arial" w:hAnsi="Arial" w:cs="Arial"/>
                <w:sz w:val="18"/>
                <w:szCs w:val="18"/>
              </w:rPr>
            </w:pPr>
            <w:r w:rsidRPr="00E837BB">
              <w:rPr>
                <w:rFonts w:ascii="Arial" w:hAnsi="Arial" w:cs="Arial"/>
                <w:sz w:val="18"/>
                <w:szCs w:val="18"/>
              </w:rPr>
              <w:t xml:space="preserve">Firm inception and description of history; </w:t>
            </w:r>
          </w:p>
          <w:p w14:paraId="10F5B3DD" w14:textId="77777777" w:rsidR="00FB5A53" w:rsidRPr="00E837BB" w:rsidRDefault="00FB5A53" w:rsidP="002E25FA">
            <w:pPr>
              <w:pStyle w:val="ListParagraph"/>
              <w:numPr>
                <w:ilvl w:val="3"/>
                <w:numId w:val="18"/>
              </w:numPr>
              <w:spacing w:line="200" w:lineRule="exact"/>
              <w:ind w:left="306"/>
              <w:rPr>
                <w:rFonts w:ascii="Arial" w:hAnsi="Arial" w:cs="Arial"/>
                <w:sz w:val="18"/>
                <w:szCs w:val="18"/>
              </w:rPr>
            </w:pPr>
            <w:r w:rsidRPr="00E837BB">
              <w:rPr>
                <w:rFonts w:ascii="Arial" w:hAnsi="Arial" w:cs="Arial"/>
                <w:sz w:val="18"/>
                <w:szCs w:val="18"/>
              </w:rPr>
              <w:t xml:space="preserve">Current AUM (firm level and within real estate); </w:t>
            </w:r>
          </w:p>
          <w:p w14:paraId="3D01DFF4" w14:textId="77777777" w:rsidR="00FB5A53" w:rsidRPr="00E837BB" w:rsidRDefault="00FB5A53" w:rsidP="002E25FA">
            <w:pPr>
              <w:pStyle w:val="ListParagraph"/>
              <w:numPr>
                <w:ilvl w:val="3"/>
                <w:numId w:val="18"/>
              </w:numPr>
              <w:spacing w:line="200" w:lineRule="exact"/>
              <w:ind w:left="306"/>
              <w:rPr>
                <w:rFonts w:ascii="Arial" w:hAnsi="Arial" w:cs="Arial"/>
                <w:sz w:val="18"/>
                <w:szCs w:val="18"/>
              </w:rPr>
            </w:pPr>
            <w:r w:rsidRPr="00E837BB">
              <w:rPr>
                <w:rFonts w:ascii="Arial" w:hAnsi="Arial" w:cs="Arial"/>
                <w:sz w:val="18"/>
                <w:szCs w:val="18"/>
              </w:rPr>
              <w:t xml:space="preserve">Ownership structure; </w:t>
            </w:r>
          </w:p>
          <w:p w14:paraId="0BF9761A" w14:textId="77777777" w:rsidR="00FB5A53" w:rsidRPr="00E837BB" w:rsidRDefault="00FB5A53" w:rsidP="002E25FA">
            <w:pPr>
              <w:pStyle w:val="ListParagraph"/>
              <w:numPr>
                <w:ilvl w:val="3"/>
                <w:numId w:val="18"/>
              </w:numPr>
              <w:spacing w:line="200" w:lineRule="exact"/>
              <w:ind w:left="306"/>
              <w:rPr>
                <w:rFonts w:ascii="Arial" w:hAnsi="Arial" w:cs="Arial"/>
                <w:sz w:val="18"/>
                <w:szCs w:val="18"/>
              </w:rPr>
            </w:pPr>
            <w:r w:rsidRPr="00E837BB">
              <w:rPr>
                <w:rFonts w:ascii="Arial" w:hAnsi="Arial" w:cs="Arial"/>
                <w:sz w:val="18"/>
                <w:szCs w:val="18"/>
              </w:rPr>
              <w:t>Summary of all products/strategies offered.</w:t>
            </w:r>
          </w:p>
        </w:tc>
        <w:tc>
          <w:tcPr>
            <w:tcW w:w="3960" w:type="dxa"/>
            <w:vAlign w:val="center"/>
          </w:tcPr>
          <w:p w14:paraId="7C346A7B" w14:textId="77777777" w:rsidR="00FB5A53" w:rsidRPr="00E837BB" w:rsidRDefault="00FB5A53" w:rsidP="002E25FA">
            <w:pPr>
              <w:pStyle w:val="ListParagraph"/>
              <w:numPr>
                <w:ilvl w:val="0"/>
                <w:numId w:val="18"/>
              </w:numPr>
              <w:spacing w:line="200" w:lineRule="exact"/>
              <w:ind w:left="342"/>
              <w:rPr>
                <w:rFonts w:ascii="Arial" w:hAnsi="Arial" w:cs="Arial"/>
                <w:sz w:val="18"/>
                <w:szCs w:val="18"/>
              </w:rPr>
            </w:pPr>
          </w:p>
        </w:tc>
      </w:tr>
      <w:tr w:rsidR="00FB5A53" w:rsidRPr="00E837BB" w14:paraId="68B2CA0E" w14:textId="77777777" w:rsidTr="0035353B">
        <w:trPr>
          <w:cnfStyle w:val="000000010000" w:firstRow="0" w:lastRow="0" w:firstColumn="0" w:lastColumn="0" w:oddVBand="0" w:evenVBand="0" w:oddHBand="0" w:evenHBand="1" w:firstRowFirstColumn="0" w:firstRowLastColumn="0" w:lastRowFirstColumn="0" w:lastRowLastColumn="0"/>
        </w:trPr>
        <w:tc>
          <w:tcPr>
            <w:tcW w:w="1800" w:type="dxa"/>
            <w:vAlign w:val="center"/>
          </w:tcPr>
          <w:p w14:paraId="6B3D7E51" w14:textId="77777777" w:rsidR="00FB5A53" w:rsidRPr="00E837BB" w:rsidRDefault="00FB5A53" w:rsidP="0035353B">
            <w:pPr>
              <w:spacing w:line="200" w:lineRule="exact"/>
              <w:rPr>
                <w:rFonts w:ascii="Arial" w:hAnsi="Arial" w:cs="Arial"/>
                <w:sz w:val="18"/>
                <w:szCs w:val="18"/>
              </w:rPr>
            </w:pPr>
            <w:r w:rsidRPr="00E837BB">
              <w:rPr>
                <w:rFonts w:ascii="Arial" w:hAnsi="Arial" w:cs="Arial"/>
                <w:sz w:val="18"/>
                <w:szCs w:val="18"/>
              </w:rPr>
              <w:t>Team</w:t>
            </w:r>
          </w:p>
        </w:tc>
        <w:tc>
          <w:tcPr>
            <w:tcW w:w="3600" w:type="dxa"/>
            <w:vAlign w:val="center"/>
          </w:tcPr>
          <w:p w14:paraId="3123EC8E" w14:textId="77777777" w:rsidR="00FB5A53" w:rsidRPr="00E837BB" w:rsidRDefault="00FB5A53" w:rsidP="002E25FA">
            <w:pPr>
              <w:pStyle w:val="ListParagraph"/>
              <w:numPr>
                <w:ilvl w:val="0"/>
                <w:numId w:val="18"/>
              </w:numPr>
              <w:spacing w:line="200" w:lineRule="exact"/>
              <w:ind w:left="270"/>
              <w:rPr>
                <w:rFonts w:ascii="Arial" w:hAnsi="Arial" w:cs="Arial"/>
                <w:sz w:val="18"/>
                <w:szCs w:val="18"/>
              </w:rPr>
            </w:pPr>
            <w:r w:rsidRPr="00E837BB">
              <w:rPr>
                <w:rFonts w:ascii="Arial" w:hAnsi="Arial" w:cs="Arial"/>
                <w:sz w:val="18"/>
                <w:szCs w:val="18"/>
              </w:rPr>
              <w:t xml:space="preserve"># of real estate professionals; </w:t>
            </w:r>
          </w:p>
          <w:p w14:paraId="4A36C932" w14:textId="77777777" w:rsidR="00FB5A53" w:rsidRPr="00E837BB" w:rsidRDefault="00FB5A53" w:rsidP="002E25FA">
            <w:pPr>
              <w:pStyle w:val="ListParagraph"/>
              <w:numPr>
                <w:ilvl w:val="0"/>
                <w:numId w:val="18"/>
              </w:numPr>
              <w:spacing w:line="200" w:lineRule="exact"/>
              <w:ind w:left="270"/>
              <w:rPr>
                <w:rFonts w:ascii="Arial" w:hAnsi="Arial" w:cs="Arial"/>
                <w:sz w:val="18"/>
                <w:szCs w:val="18"/>
              </w:rPr>
            </w:pPr>
            <w:r w:rsidRPr="00E837BB">
              <w:rPr>
                <w:rFonts w:ascii="Arial" w:hAnsi="Arial" w:cs="Arial"/>
                <w:sz w:val="18"/>
                <w:szCs w:val="18"/>
              </w:rPr>
              <w:t xml:space="preserve">Staffing across function; </w:t>
            </w:r>
          </w:p>
          <w:p w14:paraId="32D15330" w14:textId="77777777" w:rsidR="00FB5A53" w:rsidRPr="00E837BB" w:rsidRDefault="00FB5A53" w:rsidP="002E25FA">
            <w:pPr>
              <w:pStyle w:val="ListParagraph"/>
              <w:numPr>
                <w:ilvl w:val="0"/>
                <w:numId w:val="18"/>
              </w:numPr>
              <w:spacing w:line="200" w:lineRule="exact"/>
              <w:ind w:left="270"/>
              <w:rPr>
                <w:rFonts w:ascii="Arial" w:hAnsi="Arial" w:cs="Arial"/>
                <w:sz w:val="18"/>
                <w:szCs w:val="18"/>
              </w:rPr>
            </w:pPr>
            <w:r w:rsidRPr="00E837BB">
              <w:rPr>
                <w:rFonts w:ascii="Arial" w:hAnsi="Arial" w:cs="Arial"/>
                <w:sz w:val="18"/>
                <w:szCs w:val="18"/>
              </w:rPr>
              <w:t xml:space="preserve">Description of fund portfolio management team (including years of experience and tenure with firm); </w:t>
            </w:r>
          </w:p>
          <w:p w14:paraId="237131FB" w14:textId="77777777" w:rsidR="00FB5A53" w:rsidRPr="00E837BB" w:rsidRDefault="00FB5A53" w:rsidP="002E25FA">
            <w:pPr>
              <w:pStyle w:val="ListParagraph"/>
              <w:numPr>
                <w:ilvl w:val="0"/>
                <w:numId w:val="18"/>
              </w:numPr>
              <w:spacing w:line="200" w:lineRule="exact"/>
              <w:ind w:left="270"/>
              <w:rPr>
                <w:rFonts w:ascii="Arial" w:hAnsi="Arial" w:cs="Arial"/>
                <w:sz w:val="18"/>
                <w:szCs w:val="18"/>
              </w:rPr>
            </w:pPr>
            <w:r w:rsidRPr="00E837BB">
              <w:rPr>
                <w:rFonts w:ascii="Arial" w:hAnsi="Arial" w:cs="Arial"/>
                <w:sz w:val="18"/>
                <w:szCs w:val="18"/>
              </w:rPr>
              <w:t>Description of senior level departures in last 5 years</w:t>
            </w:r>
          </w:p>
        </w:tc>
        <w:tc>
          <w:tcPr>
            <w:tcW w:w="3960" w:type="dxa"/>
            <w:vAlign w:val="center"/>
          </w:tcPr>
          <w:p w14:paraId="48971FFB" w14:textId="77777777" w:rsidR="00FB5A53" w:rsidRPr="00E837BB" w:rsidRDefault="00FB5A53" w:rsidP="002E25FA">
            <w:pPr>
              <w:pStyle w:val="ListParagraph"/>
              <w:numPr>
                <w:ilvl w:val="0"/>
                <w:numId w:val="18"/>
              </w:numPr>
              <w:spacing w:line="200" w:lineRule="exact"/>
              <w:ind w:left="342"/>
              <w:rPr>
                <w:rFonts w:ascii="Arial" w:hAnsi="Arial" w:cs="Arial"/>
                <w:sz w:val="18"/>
                <w:szCs w:val="18"/>
              </w:rPr>
            </w:pPr>
          </w:p>
        </w:tc>
      </w:tr>
      <w:tr w:rsidR="00FB5A53" w:rsidRPr="00E837BB" w14:paraId="501BD771" w14:textId="77777777" w:rsidTr="0035353B">
        <w:trPr>
          <w:cnfStyle w:val="000000100000" w:firstRow="0" w:lastRow="0" w:firstColumn="0" w:lastColumn="0" w:oddVBand="0" w:evenVBand="0" w:oddHBand="1" w:evenHBand="0" w:firstRowFirstColumn="0" w:firstRowLastColumn="0" w:lastRowFirstColumn="0" w:lastRowLastColumn="0"/>
        </w:trPr>
        <w:tc>
          <w:tcPr>
            <w:tcW w:w="1800" w:type="dxa"/>
            <w:vAlign w:val="center"/>
          </w:tcPr>
          <w:p w14:paraId="2DFE6E2D" w14:textId="77777777" w:rsidR="00FB5A53" w:rsidRPr="00E837BB" w:rsidRDefault="00FB5A53" w:rsidP="0035353B">
            <w:pPr>
              <w:spacing w:line="200" w:lineRule="exact"/>
              <w:rPr>
                <w:rFonts w:ascii="Arial" w:hAnsi="Arial" w:cs="Arial"/>
                <w:sz w:val="18"/>
                <w:szCs w:val="18"/>
              </w:rPr>
            </w:pPr>
            <w:r w:rsidRPr="00E837BB">
              <w:rPr>
                <w:rFonts w:ascii="Arial" w:hAnsi="Arial" w:cs="Arial"/>
                <w:sz w:val="18"/>
                <w:szCs w:val="18"/>
              </w:rPr>
              <w:t>Investment Strategy &amp; Process</w:t>
            </w:r>
          </w:p>
        </w:tc>
        <w:tc>
          <w:tcPr>
            <w:tcW w:w="3600" w:type="dxa"/>
            <w:vAlign w:val="center"/>
          </w:tcPr>
          <w:p w14:paraId="14D58E31" w14:textId="77777777" w:rsidR="00FB5A53" w:rsidRPr="00E837BB" w:rsidRDefault="00FB5A53" w:rsidP="002E25FA">
            <w:pPr>
              <w:pStyle w:val="ListParagraph"/>
              <w:numPr>
                <w:ilvl w:val="0"/>
                <w:numId w:val="19"/>
              </w:numPr>
              <w:spacing w:line="200" w:lineRule="exact"/>
              <w:ind w:left="252"/>
              <w:rPr>
                <w:rFonts w:ascii="Arial" w:hAnsi="Arial" w:cs="Arial"/>
                <w:sz w:val="18"/>
                <w:szCs w:val="18"/>
              </w:rPr>
            </w:pPr>
            <w:r w:rsidRPr="00E837BB">
              <w:rPr>
                <w:rFonts w:ascii="Arial" w:hAnsi="Arial" w:cs="Arial"/>
                <w:sz w:val="18"/>
                <w:szCs w:val="18"/>
              </w:rPr>
              <w:t xml:space="preserve">General strategy of the fund; </w:t>
            </w:r>
          </w:p>
          <w:p w14:paraId="5FBC991C" w14:textId="77777777" w:rsidR="00FB5A53" w:rsidRPr="00E837BB" w:rsidRDefault="00FB5A53" w:rsidP="002E25FA">
            <w:pPr>
              <w:pStyle w:val="ListParagraph"/>
              <w:numPr>
                <w:ilvl w:val="0"/>
                <w:numId w:val="19"/>
              </w:numPr>
              <w:spacing w:line="200" w:lineRule="exact"/>
              <w:ind w:left="252"/>
              <w:rPr>
                <w:rFonts w:ascii="Arial" w:hAnsi="Arial" w:cs="Arial"/>
                <w:sz w:val="18"/>
                <w:szCs w:val="18"/>
              </w:rPr>
            </w:pPr>
            <w:r w:rsidRPr="00E837BB">
              <w:rPr>
                <w:rFonts w:ascii="Arial" w:hAnsi="Arial" w:cs="Arial"/>
                <w:sz w:val="18"/>
                <w:szCs w:val="18"/>
              </w:rPr>
              <w:t xml:space="preserve">Target property types and markets; </w:t>
            </w:r>
          </w:p>
          <w:p w14:paraId="614AA08F" w14:textId="77777777" w:rsidR="00FB5A53" w:rsidRPr="00E837BB" w:rsidRDefault="00FB5A53" w:rsidP="002E25FA">
            <w:pPr>
              <w:pStyle w:val="ListParagraph"/>
              <w:numPr>
                <w:ilvl w:val="0"/>
                <w:numId w:val="19"/>
              </w:numPr>
              <w:spacing w:line="200" w:lineRule="exact"/>
              <w:ind w:left="252"/>
              <w:rPr>
                <w:rFonts w:ascii="Arial" w:hAnsi="Arial" w:cs="Arial"/>
                <w:sz w:val="18"/>
                <w:szCs w:val="18"/>
              </w:rPr>
            </w:pPr>
            <w:r w:rsidRPr="00E837BB">
              <w:rPr>
                <w:rFonts w:ascii="Arial" w:hAnsi="Arial" w:cs="Arial"/>
                <w:sz w:val="18"/>
                <w:szCs w:val="18"/>
              </w:rPr>
              <w:t xml:space="preserve"># of expected investments and average equity investment size; </w:t>
            </w:r>
          </w:p>
          <w:p w14:paraId="06FE828B" w14:textId="469E2C87" w:rsidR="00FB5A53" w:rsidRPr="00E837BB" w:rsidRDefault="00FB5A53" w:rsidP="002E25FA">
            <w:pPr>
              <w:pStyle w:val="ListParagraph"/>
              <w:numPr>
                <w:ilvl w:val="0"/>
                <w:numId w:val="19"/>
              </w:numPr>
              <w:spacing w:line="200" w:lineRule="exact"/>
              <w:ind w:left="252"/>
              <w:rPr>
                <w:rFonts w:ascii="Arial" w:hAnsi="Arial" w:cs="Arial"/>
                <w:sz w:val="18"/>
                <w:szCs w:val="18"/>
              </w:rPr>
            </w:pPr>
            <w:r w:rsidRPr="00E837BB">
              <w:rPr>
                <w:rFonts w:ascii="Arial" w:hAnsi="Arial" w:cs="Arial"/>
                <w:sz w:val="18"/>
                <w:szCs w:val="18"/>
              </w:rPr>
              <w:t xml:space="preserve">Target </w:t>
            </w:r>
            <w:r w:rsidR="007E601C" w:rsidRPr="00E837BB">
              <w:rPr>
                <w:rFonts w:ascii="Arial" w:hAnsi="Arial" w:cs="Arial"/>
                <w:sz w:val="18"/>
                <w:szCs w:val="18"/>
              </w:rPr>
              <w:t>returns</w:t>
            </w:r>
            <w:r w:rsidRPr="00E837BB">
              <w:rPr>
                <w:rFonts w:ascii="Arial" w:hAnsi="Arial" w:cs="Arial"/>
                <w:sz w:val="18"/>
                <w:szCs w:val="18"/>
              </w:rPr>
              <w:t xml:space="preserve"> and leverage</w:t>
            </w:r>
          </w:p>
        </w:tc>
        <w:tc>
          <w:tcPr>
            <w:tcW w:w="3960" w:type="dxa"/>
            <w:vAlign w:val="center"/>
          </w:tcPr>
          <w:p w14:paraId="6CE2B3E2" w14:textId="77777777" w:rsidR="00FB5A53" w:rsidRPr="00E837BB" w:rsidRDefault="00FB5A53" w:rsidP="002E25FA">
            <w:pPr>
              <w:pStyle w:val="ListParagraph"/>
              <w:numPr>
                <w:ilvl w:val="0"/>
                <w:numId w:val="18"/>
              </w:numPr>
              <w:spacing w:line="200" w:lineRule="exact"/>
              <w:ind w:left="342"/>
              <w:rPr>
                <w:rFonts w:ascii="Arial" w:hAnsi="Arial" w:cs="Arial"/>
                <w:sz w:val="18"/>
                <w:szCs w:val="18"/>
              </w:rPr>
            </w:pPr>
          </w:p>
        </w:tc>
      </w:tr>
      <w:tr w:rsidR="00FB5A53" w:rsidRPr="00E837BB" w14:paraId="112F761B" w14:textId="77777777" w:rsidTr="0035353B">
        <w:trPr>
          <w:cnfStyle w:val="000000010000" w:firstRow="0" w:lastRow="0" w:firstColumn="0" w:lastColumn="0" w:oddVBand="0" w:evenVBand="0" w:oddHBand="0" w:evenHBand="1" w:firstRowFirstColumn="0" w:firstRowLastColumn="0" w:lastRowFirstColumn="0" w:lastRowLastColumn="0"/>
        </w:trPr>
        <w:tc>
          <w:tcPr>
            <w:tcW w:w="1800" w:type="dxa"/>
            <w:vAlign w:val="center"/>
          </w:tcPr>
          <w:p w14:paraId="5724EB15" w14:textId="77777777" w:rsidR="00FB5A53" w:rsidRPr="00E837BB" w:rsidRDefault="00FB5A53" w:rsidP="0035353B">
            <w:pPr>
              <w:spacing w:line="200" w:lineRule="exact"/>
              <w:rPr>
                <w:rFonts w:ascii="Arial" w:hAnsi="Arial" w:cs="Arial"/>
                <w:sz w:val="18"/>
                <w:szCs w:val="18"/>
              </w:rPr>
            </w:pPr>
            <w:r w:rsidRPr="00E837BB">
              <w:rPr>
                <w:rFonts w:ascii="Arial" w:hAnsi="Arial" w:cs="Arial"/>
                <w:sz w:val="18"/>
                <w:szCs w:val="18"/>
              </w:rPr>
              <w:t>Performance</w:t>
            </w:r>
          </w:p>
        </w:tc>
        <w:tc>
          <w:tcPr>
            <w:tcW w:w="3600" w:type="dxa"/>
            <w:vAlign w:val="center"/>
          </w:tcPr>
          <w:p w14:paraId="3E5B6716" w14:textId="6F62E571" w:rsidR="00FB5A53" w:rsidRPr="00E837BB" w:rsidRDefault="00FB5A53" w:rsidP="002E25FA">
            <w:pPr>
              <w:pStyle w:val="ListParagraph"/>
              <w:numPr>
                <w:ilvl w:val="0"/>
                <w:numId w:val="18"/>
              </w:numPr>
              <w:spacing w:line="200" w:lineRule="exact"/>
              <w:ind w:left="252"/>
              <w:rPr>
                <w:rFonts w:ascii="Arial" w:hAnsi="Arial" w:cs="Arial"/>
                <w:sz w:val="18"/>
                <w:szCs w:val="18"/>
              </w:rPr>
            </w:pPr>
            <w:r w:rsidRPr="00E837BB">
              <w:rPr>
                <w:rFonts w:ascii="Arial" w:hAnsi="Arial" w:cs="Arial"/>
                <w:sz w:val="18"/>
                <w:szCs w:val="18"/>
              </w:rPr>
              <w:t xml:space="preserve">Mark-to-market </w:t>
            </w:r>
            <w:r w:rsidR="008730D8" w:rsidRPr="00E837BB">
              <w:rPr>
                <w:rFonts w:ascii="Arial" w:hAnsi="Arial" w:cs="Arial"/>
                <w:sz w:val="18"/>
                <w:szCs w:val="18"/>
              </w:rPr>
              <w:t xml:space="preserve">TWR </w:t>
            </w:r>
            <w:r w:rsidRPr="00E837BB">
              <w:rPr>
                <w:rFonts w:ascii="Arial" w:hAnsi="Arial" w:cs="Arial"/>
                <w:sz w:val="18"/>
                <w:szCs w:val="18"/>
              </w:rPr>
              <w:t xml:space="preserve">returns (not projections); </w:t>
            </w:r>
          </w:p>
          <w:p w14:paraId="538E8464" w14:textId="77777777" w:rsidR="00FB5A53" w:rsidRPr="00E837BB" w:rsidRDefault="00FB5A53" w:rsidP="002E25FA">
            <w:pPr>
              <w:pStyle w:val="ListParagraph"/>
              <w:numPr>
                <w:ilvl w:val="0"/>
                <w:numId w:val="18"/>
              </w:numPr>
              <w:spacing w:line="200" w:lineRule="exact"/>
              <w:ind w:left="252"/>
              <w:rPr>
                <w:rFonts w:ascii="Arial" w:hAnsi="Arial" w:cs="Arial"/>
                <w:sz w:val="18"/>
                <w:szCs w:val="18"/>
              </w:rPr>
            </w:pPr>
            <w:r w:rsidRPr="00E837BB">
              <w:rPr>
                <w:rFonts w:ascii="Arial" w:hAnsi="Arial" w:cs="Arial"/>
                <w:sz w:val="18"/>
                <w:szCs w:val="18"/>
              </w:rPr>
              <w:t>Only show funds with similar strategy to proposed fund</w:t>
            </w:r>
          </w:p>
        </w:tc>
        <w:tc>
          <w:tcPr>
            <w:tcW w:w="3960" w:type="dxa"/>
            <w:vAlign w:val="center"/>
          </w:tcPr>
          <w:p w14:paraId="72D58BE6" w14:textId="77777777" w:rsidR="00FB5A53" w:rsidRPr="00E837BB" w:rsidRDefault="00144215" w:rsidP="002E25FA">
            <w:pPr>
              <w:pStyle w:val="ListParagraph"/>
              <w:numPr>
                <w:ilvl w:val="0"/>
                <w:numId w:val="18"/>
              </w:numPr>
              <w:spacing w:line="200" w:lineRule="exact"/>
              <w:ind w:left="342"/>
              <w:rPr>
                <w:rFonts w:ascii="Arial" w:hAnsi="Arial" w:cs="Arial"/>
                <w:sz w:val="18"/>
                <w:szCs w:val="18"/>
              </w:rPr>
            </w:pPr>
            <w:r w:rsidRPr="00E837BB">
              <w:rPr>
                <w:rFonts w:ascii="Arial" w:hAnsi="Arial" w:cs="Arial"/>
                <w:sz w:val="18"/>
                <w:szCs w:val="18"/>
              </w:rPr>
              <w:t>1-Year: Gross, Net</w:t>
            </w:r>
          </w:p>
          <w:p w14:paraId="6EEA63C5" w14:textId="77777777" w:rsidR="00144215" w:rsidRPr="00E837BB" w:rsidRDefault="00144215" w:rsidP="002E25FA">
            <w:pPr>
              <w:pStyle w:val="ListParagraph"/>
              <w:numPr>
                <w:ilvl w:val="0"/>
                <w:numId w:val="18"/>
              </w:numPr>
              <w:spacing w:line="200" w:lineRule="exact"/>
              <w:ind w:left="342"/>
              <w:rPr>
                <w:rFonts w:ascii="Arial" w:hAnsi="Arial" w:cs="Arial"/>
                <w:sz w:val="18"/>
                <w:szCs w:val="18"/>
              </w:rPr>
            </w:pPr>
            <w:r w:rsidRPr="00E837BB">
              <w:rPr>
                <w:rFonts w:ascii="Arial" w:hAnsi="Arial" w:cs="Arial"/>
                <w:sz w:val="18"/>
                <w:szCs w:val="18"/>
              </w:rPr>
              <w:t>2-Year: Gross, Net</w:t>
            </w:r>
          </w:p>
          <w:p w14:paraId="0D7F38A5" w14:textId="77777777" w:rsidR="00144215" w:rsidRPr="00E837BB" w:rsidRDefault="00144215" w:rsidP="002E25FA">
            <w:pPr>
              <w:pStyle w:val="ListParagraph"/>
              <w:numPr>
                <w:ilvl w:val="0"/>
                <w:numId w:val="18"/>
              </w:numPr>
              <w:spacing w:line="200" w:lineRule="exact"/>
              <w:ind w:left="342"/>
              <w:rPr>
                <w:rFonts w:ascii="Arial" w:hAnsi="Arial" w:cs="Arial"/>
                <w:sz w:val="18"/>
                <w:szCs w:val="18"/>
              </w:rPr>
            </w:pPr>
            <w:r w:rsidRPr="00E837BB">
              <w:rPr>
                <w:rFonts w:ascii="Arial" w:hAnsi="Arial" w:cs="Arial"/>
                <w:sz w:val="18"/>
                <w:szCs w:val="18"/>
              </w:rPr>
              <w:t>3-Year: Gross, Net</w:t>
            </w:r>
          </w:p>
          <w:p w14:paraId="5E90B430" w14:textId="77777777" w:rsidR="00144215" w:rsidRPr="00E837BB" w:rsidRDefault="00144215" w:rsidP="002E25FA">
            <w:pPr>
              <w:pStyle w:val="ListParagraph"/>
              <w:numPr>
                <w:ilvl w:val="0"/>
                <w:numId w:val="18"/>
              </w:numPr>
              <w:spacing w:line="200" w:lineRule="exact"/>
              <w:ind w:left="342"/>
              <w:rPr>
                <w:rFonts w:ascii="Arial" w:hAnsi="Arial" w:cs="Arial"/>
                <w:sz w:val="18"/>
                <w:szCs w:val="18"/>
              </w:rPr>
            </w:pPr>
            <w:r w:rsidRPr="00E837BB">
              <w:rPr>
                <w:rFonts w:ascii="Arial" w:hAnsi="Arial" w:cs="Arial"/>
                <w:sz w:val="18"/>
                <w:szCs w:val="18"/>
              </w:rPr>
              <w:t>5-Year: Gross, Net</w:t>
            </w:r>
          </w:p>
          <w:p w14:paraId="6BB31C26" w14:textId="77777777" w:rsidR="00144215" w:rsidRPr="00E837BB" w:rsidRDefault="00144215" w:rsidP="002E25FA">
            <w:pPr>
              <w:pStyle w:val="ListParagraph"/>
              <w:numPr>
                <w:ilvl w:val="0"/>
                <w:numId w:val="18"/>
              </w:numPr>
              <w:spacing w:line="200" w:lineRule="exact"/>
              <w:ind w:left="342"/>
              <w:rPr>
                <w:rFonts w:ascii="Arial" w:hAnsi="Arial" w:cs="Arial"/>
                <w:sz w:val="18"/>
                <w:szCs w:val="18"/>
              </w:rPr>
            </w:pPr>
            <w:r w:rsidRPr="00E837BB">
              <w:rPr>
                <w:rFonts w:ascii="Arial" w:hAnsi="Arial" w:cs="Arial"/>
                <w:sz w:val="18"/>
                <w:szCs w:val="18"/>
              </w:rPr>
              <w:t>7-Year: Gross</w:t>
            </w:r>
            <w:r w:rsidR="00B003A7" w:rsidRPr="00E837BB">
              <w:rPr>
                <w:rFonts w:ascii="Arial" w:hAnsi="Arial" w:cs="Arial"/>
                <w:sz w:val="18"/>
                <w:szCs w:val="18"/>
              </w:rPr>
              <w:t>, Net</w:t>
            </w:r>
          </w:p>
          <w:p w14:paraId="133B6406" w14:textId="77777777" w:rsidR="00B003A7" w:rsidRPr="00E837BB" w:rsidRDefault="00B003A7" w:rsidP="002E25FA">
            <w:pPr>
              <w:pStyle w:val="ListParagraph"/>
              <w:numPr>
                <w:ilvl w:val="0"/>
                <w:numId w:val="18"/>
              </w:numPr>
              <w:spacing w:line="200" w:lineRule="exact"/>
              <w:ind w:left="342"/>
              <w:rPr>
                <w:rFonts w:ascii="Arial" w:hAnsi="Arial" w:cs="Arial"/>
                <w:sz w:val="18"/>
                <w:szCs w:val="18"/>
              </w:rPr>
            </w:pPr>
            <w:r w:rsidRPr="00E837BB">
              <w:rPr>
                <w:rFonts w:ascii="Arial" w:hAnsi="Arial" w:cs="Arial"/>
                <w:sz w:val="18"/>
                <w:szCs w:val="18"/>
              </w:rPr>
              <w:t>10-Year: Gross, Net</w:t>
            </w:r>
          </w:p>
          <w:p w14:paraId="5BF8C33B" w14:textId="77777777" w:rsidR="00B003A7" w:rsidRPr="00E837BB" w:rsidRDefault="00B003A7" w:rsidP="002E25FA">
            <w:pPr>
              <w:pStyle w:val="ListParagraph"/>
              <w:numPr>
                <w:ilvl w:val="0"/>
                <w:numId w:val="18"/>
              </w:numPr>
              <w:spacing w:line="200" w:lineRule="exact"/>
              <w:ind w:left="342"/>
              <w:rPr>
                <w:rFonts w:ascii="Arial" w:hAnsi="Arial" w:cs="Arial"/>
                <w:sz w:val="18"/>
                <w:szCs w:val="18"/>
              </w:rPr>
            </w:pPr>
            <w:r w:rsidRPr="00E837BB">
              <w:rPr>
                <w:rFonts w:ascii="Arial" w:hAnsi="Arial" w:cs="Arial"/>
                <w:sz w:val="18"/>
                <w:szCs w:val="18"/>
              </w:rPr>
              <w:t>15-Year: Gross, Net</w:t>
            </w:r>
          </w:p>
          <w:p w14:paraId="67F3DB43" w14:textId="7DA20095" w:rsidR="00B003A7" w:rsidRPr="00E837BB" w:rsidRDefault="00B003A7" w:rsidP="002E25FA">
            <w:pPr>
              <w:pStyle w:val="ListParagraph"/>
              <w:numPr>
                <w:ilvl w:val="0"/>
                <w:numId w:val="18"/>
              </w:numPr>
              <w:spacing w:line="200" w:lineRule="exact"/>
              <w:ind w:left="342"/>
              <w:rPr>
                <w:rFonts w:ascii="Arial" w:hAnsi="Arial" w:cs="Arial"/>
                <w:sz w:val="18"/>
                <w:szCs w:val="18"/>
              </w:rPr>
            </w:pPr>
            <w:r w:rsidRPr="00E837BB">
              <w:rPr>
                <w:rFonts w:ascii="Arial" w:hAnsi="Arial" w:cs="Arial"/>
                <w:sz w:val="18"/>
                <w:szCs w:val="18"/>
              </w:rPr>
              <w:t>20-Year: Gross, Net</w:t>
            </w:r>
          </w:p>
        </w:tc>
      </w:tr>
      <w:tr w:rsidR="00FB5A53" w:rsidRPr="00E837BB" w14:paraId="146057A8" w14:textId="77777777" w:rsidTr="0035353B">
        <w:trPr>
          <w:cnfStyle w:val="000000100000" w:firstRow="0" w:lastRow="0" w:firstColumn="0" w:lastColumn="0" w:oddVBand="0" w:evenVBand="0" w:oddHBand="1" w:evenHBand="0" w:firstRowFirstColumn="0" w:firstRowLastColumn="0" w:lastRowFirstColumn="0" w:lastRowLastColumn="0"/>
        </w:trPr>
        <w:tc>
          <w:tcPr>
            <w:tcW w:w="1800" w:type="dxa"/>
            <w:vAlign w:val="center"/>
          </w:tcPr>
          <w:p w14:paraId="64D29856" w14:textId="77777777" w:rsidR="00FB5A53" w:rsidRPr="00E837BB" w:rsidRDefault="00FB5A53" w:rsidP="0035353B">
            <w:pPr>
              <w:spacing w:line="200" w:lineRule="exact"/>
              <w:rPr>
                <w:rFonts w:ascii="Arial" w:hAnsi="Arial" w:cs="Arial"/>
                <w:sz w:val="18"/>
                <w:szCs w:val="18"/>
              </w:rPr>
            </w:pPr>
            <w:r w:rsidRPr="00E837BB">
              <w:rPr>
                <w:rFonts w:ascii="Arial" w:hAnsi="Arial" w:cs="Arial"/>
                <w:sz w:val="18"/>
                <w:szCs w:val="18"/>
              </w:rPr>
              <w:t>Fees</w:t>
            </w:r>
          </w:p>
        </w:tc>
        <w:tc>
          <w:tcPr>
            <w:tcW w:w="3600" w:type="dxa"/>
            <w:vAlign w:val="center"/>
          </w:tcPr>
          <w:p w14:paraId="7E2B13B9" w14:textId="77777777" w:rsidR="00FB5A53" w:rsidRPr="00E837BB" w:rsidRDefault="00FB5A53" w:rsidP="002E25FA">
            <w:pPr>
              <w:pStyle w:val="ListParagraph"/>
              <w:numPr>
                <w:ilvl w:val="0"/>
                <w:numId w:val="20"/>
              </w:numPr>
              <w:spacing w:line="200" w:lineRule="exact"/>
              <w:ind w:left="252"/>
              <w:rPr>
                <w:rFonts w:ascii="Arial" w:hAnsi="Arial" w:cs="Arial"/>
                <w:sz w:val="18"/>
                <w:szCs w:val="18"/>
              </w:rPr>
            </w:pPr>
            <w:r w:rsidRPr="00E837BB">
              <w:rPr>
                <w:rFonts w:ascii="Arial" w:hAnsi="Arial" w:cs="Arial"/>
                <w:sz w:val="18"/>
                <w:szCs w:val="18"/>
              </w:rPr>
              <w:t>Management fee;</w:t>
            </w:r>
          </w:p>
          <w:p w14:paraId="30C4C63B" w14:textId="77777777" w:rsidR="00FB5A53" w:rsidRPr="00E837BB" w:rsidRDefault="00B003A7" w:rsidP="002E25FA">
            <w:pPr>
              <w:pStyle w:val="ListParagraph"/>
              <w:numPr>
                <w:ilvl w:val="0"/>
                <w:numId w:val="20"/>
              </w:numPr>
              <w:spacing w:line="200" w:lineRule="exact"/>
              <w:ind w:left="252"/>
              <w:rPr>
                <w:rFonts w:ascii="Arial" w:hAnsi="Arial" w:cs="Arial"/>
                <w:sz w:val="18"/>
                <w:szCs w:val="18"/>
              </w:rPr>
            </w:pPr>
            <w:r w:rsidRPr="00E837BB">
              <w:rPr>
                <w:rFonts w:ascii="Arial" w:hAnsi="Arial" w:cs="Arial"/>
                <w:sz w:val="18"/>
                <w:szCs w:val="18"/>
              </w:rPr>
              <w:t>Performance fee;</w:t>
            </w:r>
          </w:p>
          <w:p w14:paraId="0EA9A8B9" w14:textId="1DCD159D" w:rsidR="00B003A7" w:rsidRPr="00E837BB" w:rsidRDefault="00B003A7" w:rsidP="002E25FA">
            <w:pPr>
              <w:pStyle w:val="ListParagraph"/>
              <w:numPr>
                <w:ilvl w:val="0"/>
                <w:numId w:val="20"/>
              </w:numPr>
              <w:spacing w:line="200" w:lineRule="exact"/>
              <w:ind w:left="252"/>
              <w:rPr>
                <w:rFonts w:ascii="Arial" w:hAnsi="Arial" w:cs="Arial"/>
                <w:sz w:val="18"/>
                <w:szCs w:val="18"/>
              </w:rPr>
            </w:pPr>
            <w:r w:rsidRPr="00E837BB">
              <w:rPr>
                <w:rFonts w:ascii="Arial" w:hAnsi="Arial" w:cs="Arial"/>
                <w:sz w:val="18"/>
                <w:szCs w:val="18"/>
              </w:rPr>
              <w:t>Cash balance fee</w:t>
            </w:r>
          </w:p>
        </w:tc>
        <w:tc>
          <w:tcPr>
            <w:tcW w:w="3960" w:type="dxa"/>
            <w:vAlign w:val="center"/>
          </w:tcPr>
          <w:p w14:paraId="1DBA6FD1" w14:textId="77777777" w:rsidR="00FB5A53" w:rsidRPr="00E837BB" w:rsidRDefault="00FB5A53" w:rsidP="002E25FA">
            <w:pPr>
              <w:pStyle w:val="ListParagraph"/>
              <w:numPr>
                <w:ilvl w:val="0"/>
                <w:numId w:val="18"/>
              </w:numPr>
              <w:spacing w:line="200" w:lineRule="exact"/>
              <w:ind w:left="342"/>
              <w:rPr>
                <w:rFonts w:ascii="Arial" w:hAnsi="Arial" w:cs="Arial"/>
                <w:sz w:val="18"/>
                <w:szCs w:val="18"/>
              </w:rPr>
            </w:pPr>
          </w:p>
        </w:tc>
      </w:tr>
    </w:tbl>
    <w:p w14:paraId="1F5A16E2" w14:textId="77777777" w:rsidR="003540C4" w:rsidRPr="00E837BB" w:rsidRDefault="003540C4" w:rsidP="00D639D9">
      <w:pPr>
        <w:rPr>
          <w:rFonts w:ascii="Arial" w:hAnsi="Arial" w:cs="Arial"/>
          <w:sz w:val="20"/>
          <w:szCs w:val="20"/>
        </w:rPr>
        <w:sectPr w:rsidR="003540C4" w:rsidRPr="00E837BB" w:rsidSect="004E253F">
          <w:headerReference w:type="default" r:id="rId19"/>
          <w:footerReference w:type="default" r:id="rId20"/>
          <w:headerReference w:type="first" r:id="rId21"/>
          <w:footerReference w:type="first" r:id="rId22"/>
          <w:pgSz w:w="12240" w:h="15840" w:code="1"/>
          <w:pgMar w:top="2160" w:right="1080" w:bottom="720" w:left="1080" w:header="576" w:footer="576" w:gutter="0"/>
          <w:cols w:space="720"/>
          <w:titlePg/>
          <w:docGrid w:linePitch="381"/>
        </w:sectPr>
      </w:pPr>
    </w:p>
    <w:p w14:paraId="3A0B48C2" w14:textId="77777777" w:rsidR="00235515" w:rsidRPr="00E837BB" w:rsidRDefault="00235515" w:rsidP="00235515">
      <w:pPr>
        <w:spacing w:after="240"/>
        <w:jc w:val="center"/>
        <w:outlineLvl w:val="4"/>
        <w:rPr>
          <w:rFonts w:ascii="Arial" w:hAnsi="Arial" w:cs="Arial"/>
          <w:b/>
          <w:bCs/>
          <w:color w:val="015E8F"/>
          <w:sz w:val="40"/>
          <w:szCs w:val="40"/>
        </w:rPr>
      </w:pPr>
      <w:r w:rsidRPr="00E837BB">
        <w:rPr>
          <w:rFonts w:ascii="Arial" w:hAnsi="Arial" w:cs="Arial"/>
          <w:b/>
          <w:bCs/>
          <w:color w:val="015E8F"/>
          <w:sz w:val="40"/>
          <w:szCs w:val="40"/>
        </w:rPr>
        <w:lastRenderedPageBreak/>
        <w:t>Exhibits</w:t>
      </w:r>
    </w:p>
    <w:p w14:paraId="5DF30D0C" w14:textId="77777777" w:rsidR="00235515" w:rsidRPr="00E837BB" w:rsidRDefault="00235515" w:rsidP="00235515">
      <w:pPr>
        <w:jc w:val="left"/>
        <w:rPr>
          <w:rFonts w:ascii="Arial" w:hAnsi="Arial" w:cs="Arial"/>
          <w:sz w:val="20"/>
          <w:szCs w:val="20"/>
        </w:rPr>
        <w:sectPr w:rsidR="00235515" w:rsidRPr="00E837BB" w:rsidSect="00B81D52">
          <w:headerReference w:type="first" r:id="rId23"/>
          <w:footerReference w:type="first" r:id="rId24"/>
          <w:pgSz w:w="12240" w:h="15840" w:code="1"/>
          <w:pgMar w:top="5760" w:right="720" w:bottom="720" w:left="720" w:header="576" w:footer="576" w:gutter="0"/>
          <w:cols w:space="720"/>
          <w:titlePg/>
          <w:docGrid w:linePitch="381"/>
        </w:sectPr>
      </w:pPr>
    </w:p>
    <w:p w14:paraId="504865A4" w14:textId="77777777" w:rsidR="00235515" w:rsidRPr="00E837BB" w:rsidRDefault="00235515" w:rsidP="00235515">
      <w:pPr>
        <w:spacing w:after="240"/>
        <w:jc w:val="center"/>
        <w:outlineLvl w:val="4"/>
        <w:rPr>
          <w:rFonts w:ascii="Arial" w:hAnsi="Arial" w:cs="Arial"/>
          <w:b/>
          <w:bCs/>
          <w:color w:val="015E8F"/>
          <w:sz w:val="40"/>
          <w:szCs w:val="40"/>
        </w:rPr>
      </w:pPr>
      <w:r w:rsidRPr="00E837BB">
        <w:rPr>
          <w:rFonts w:ascii="Arial" w:hAnsi="Arial" w:cs="Arial"/>
          <w:b/>
          <w:bCs/>
          <w:noProof/>
          <w:color w:val="015E8F"/>
          <w:sz w:val="40"/>
          <w:szCs w:val="40"/>
        </w:rPr>
        <w:lastRenderedPageBreak/>
        <w:t>Exhibit A</w:t>
      </w:r>
    </w:p>
    <w:p w14:paraId="04702E15" w14:textId="77777777" w:rsidR="00235515" w:rsidRPr="00E837BB" w:rsidRDefault="00235515" w:rsidP="00235515">
      <w:pPr>
        <w:spacing w:after="240"/>
        <w:jc w:val="center"/>
        <w:outlineLvl w:val="4"/>
        <w:rPr>
          <w:rFonts w:ascii="Arial" w:hAnsi="Arial" w:cs="Arial"/>
          <w:b/>
          <w:bCs/>
          <w:color w:val="015E8F"/>
          <w:sz w:val="40"/>
          <w:szCs w:val="40"/>
        </w:rPr>
      </w:pPr>
      <w:r w:rsidRPr="00E837BB">
        <w:rPr>
          <w:rFonts w:ascii="Arial" w:hAnsi="Arial" w:cs="Arial"/>
          <w:b/>
          <w:bCs/>
          <w:color w:val="015E8F"/>
          <w:sz w:val="40"/>
          <w:szCs w:val="40"/>
        </w:rPr>
        <w:t>Mandatory Contractual Terms and Conditions</w:t>
      </w:r>
    </w:p>
    <w:p w14:paraId="5EA48583" w14:textId="77777777" w:rsidR="00235515" w:rsidRPr="00E837BB" w:rsidRDefault="00235515" w:rsidP="00235515">
      <w:pPr>
        <w:jc w:val="left"/>
        <w:rPr>
          <w:rFonts w:ascii="Arial" w:hAnsi="Arial" w:cs="Arial"/>
          <w:sz w:val="20"/>
          <w:szCs w:val="20"/>
        </w:rPr>
        <w:sectPr w:rsidR="00235515" w:rsidRPr="00E837BB" w:rsidSect="00B81D52">
          <w:headerReference w:type="first" r:id="rId25"/>
          <w:footerReference w:type="first" r:id="rId26"/>
          <w:pgSz w:w="12240" w:h="15840" w:code="1"/>
          <w:pgMar w:top="5760" w:right="720" w:bottom="720" w:left="720" w:header="576" w:footer="576" w:gutter="0"/>
          <w:cols w:space="720"/>
          <w:titlePg/>
          <w:docGrid w:linePitch="381"/>
        </w:sectPr>
      </w:pPr>
    </w:p>
    <w:p w14:paraId="68A2E108" w14:textId="77777777" w:rsidR="00235515" w:rsidRPr="00E837BB" w:rsidRDefault="00235515" w:rsidP="00235515">
      <w:pPr>
        <w:spacing w:after="240"/>
        <w:jc w:val="center"/>
        <w:outlineLvl w:val="4"/>
        <w:rPr>
          <w:rFonts w:ascii="Arial" w:hAnsi="Arial" w:cs="Arial"/>
          <w:b/>
          <w:bCs/>
          <w:color w:val="015E8F"/>
        </w:rPr>
      </w:pPr>
      <w:r w:rsidRPr="00E837BB">
        <w:rPr>
          <w:rFonts w:ascii="Arial" w:hAnsi="Arial" w:cs="Arial"/>
          <w:b/>
          <w:bCs/>
          <w:color w:val="015E8F"/>
        </w:rPr>
        <w:lastRenderedPageBreak/>
        <w:t>Mandatory Contractual Terms and Conditions</w:t>
      </w:r>
    </w:p>
    <w:p w14:paraId="4B9FE611" w14:textId="77777777" w:rsidR="00235515" w:rsidRPr="00E837BB" w:rsidRDefault="00235515" w:rsidP="00235515">
      <w:pPr>
        <w:jc w:val="left"/>
        <w:rPr>
          <w:rFonts w:ascii="Arial" w:hAnsi="Arial" w:cs="Arial"/>
          <w:sz w:val="20"/>
          <w:szCs w:val="20"/>
        </w:rPr>
      </w:pPr>
      <w:r w:rsidRPr="00E837BB">
        <w:rPr>
          <w:rFonts w:ascii="Arial" w:hAnsi="Arial" w:cs="Arial"/>
          <w:sz w:val="20"/>
          <w:szCs w:val="20"/>
        </w:rPr>
        <w:t>Mandatory contractual terms and conditions to be incorporated into the contract including provisions:</w:t>
      </w:r>
    </w:p>
    <w:p w14:paraId="504A052C"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a)</w:t>
      </w:r>
      <w:r w:rsidRPr="00E837BB">
        <w:rPr>
          <w:rFonts w:ascii="Arial" w:hAnsi="Arial" w:cs="Arial"/>
          <w:sz w:val="20"/>
          <w:szCs w:val="20"/>
        </w:rPr>
        <w:tab/>
        <w:t>stating that the contractor is a fiduciary with respect to the funds which the contractor invests on behalf of the retirement board:</w:t>
      </w:r>
    </w:p>
    <w:p w14:paraId="42B55182"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b)</w:t>
      </w:r>
      <w:r w:rsidRPr="00E837BB">
        <w:rPr>
          <w:rFonts w:ascii="Arial" w:hAnsi="Arial" w:cs="Arial"/>
          <w:sz w:val="20"/>
          <w:szCs w:val="20"/>
        </w:rPr>
        <w:tab/>
        <w:t>stating that the contractor shall not be indemnified by the retirement board:</w:t>
      </w:r>
    </w:p>
    <w:p w14:paraId="4104D0FA" w14:textId="5DD51C23"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c)</w:t>
      </w:r>
      <w:r w:rsidRPr="00E837BB">
        <w:rPr>
          <w:rFonts w:ascii="Arial" w:hAnsi="Arial" w:cs="Arial"/>
          <w:sz w:val="20"/>
          <w:szCs w:val="20"/>
        </w:rPr>
        <w:tab/>
        <w:t xml:space="preserve">requiring the contractor to annually inform the commission and the board of any arrangements in oral or in writing, for compensation or other benefit received or expected to be received by the contractor or a related person from others in connection with the </w:t>
      </w:r>
      <w:r w:rsidR="00962E8B" w:rsidRPr="00E837BB">
        <w:rPr>
          <w:rFonts w:ascii="Arial" w:hAnsi="Arial" w:cs="Arial"/>
          <w:sz w:val="20"/>
          <w:szCs w:val="20"/>
        </w:rPr>
        <w:t>contractor’s</w:t>
      </w:r>
      <w:r w:rsidRPr="00E837BB">
        <w:rPr>
          <w:rFonts w:ascii="Arial" w:hAnsi="Arial" w:cs="Arial"/>
          <w:sz w:val="20"/>
          <w:szCs w:val="20"/>
        </w:rPr>
        <w:t xml:space="preserve"> services to the retirement board or any other client;</w:t>
      </w:r>
    </w:p>
    <w:p w14:paraId="70D1DE1C"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d)</w:t>
      </w:r>
      <w:r w:rsidRPr="00E837BB">
        <w:rPr>
          <w:rFonts w:ascii="Arial" w:hAnsi="Arial" w:cs="Arial"/>
          <w:sz w:val="20"/>
          <w:szCs w:val="20"/>
        </w:rPr>
        <w:tab/>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3E42C977"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e)</w:t>
      </w:r>
      <w:r w:rsidRPr="00E837BB">
        <w:rPr>
          <w:rFonts w:ascii="Arial" w:hAnsi="Arial" w:cs="Arial"/>
          <w:sz w:val="20"/>
          <w:szCs w:val="20"/>
        </w:rPr>
        <w:tab/>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2337A649"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f)</w:t>
      </w:r>
      <w:r w:rsidRPr="00E837BB">
        <w:rPr>
          <w:rFonts w:ascii="Arial" w:hAnsi="Arial" w:cs="Arial"/>
          <w:sz w:val="20"/>
          <w:szCs w:val="20"/>
        </w:rPr>
        <w:tab/>
        <w:t>Other mandatory contractual terms and conditions shall address investment objectives, brokerage practices, proxy voting and tender offer exercise procedures, terms of employment and termination provisions</w:t>
      </w:r>
      <w:r w:rsidR="00595EC2" w:rsidRPr="00E837BB">
        <w:rPr>
          <w:rFonts w:ascii="Arial" w:hAnsi="Arial" w:cs="Arial"/>
          <w:sz w:val="20"/>
          <w:szCs w:val="20"/>
        </w:rPr>
        <w:t>.</w:t>
      </w:r>
    </w:p>
    <w:p w14:paraId="28F30002" w14:textId="77777777" w:rsidR="00595EC2" w:rsidRPr="00E837BB" w:rsidRDefault="00595EC2" w:rsidP="00235515">
      <w:pPr>
        <w:spacing w:before="240"/>
        <w:ind w:left="360"/>
        <w:rPr>
          <w:rFonts w:ascii="Arial" w:hAnsi="Arial" w:cs="Arial"/>
          <w:sz w:val="20"/>
          <w:szCs w:val="20"/>
        </w:rPr>
      </w:pPr>
    </w:p>
    <w:p w14:paraId="0D541D21" w14:textId="77777777" w:rsidR="00595EC2" w:rsidRPr="00E837BB" w:rsidRDefault="00595EC2" w:rsidP="00235515">
      <w:pPr>
        <w:spacing w:before="240"/>
        <w:ind w:left="360"/>
        <w:rPr>
          <w:rFonts w:ascii="Arial" w:hAnsi="Arial" w:cs="Arial"/>
          <w:sz w:val="20"/>
          <w:szCs w:val="20"/>
        </w:rPr>
        <w:sectPr w:rsidR="00595EC2" w:rsidRPr="00E837BB" w:rsidSect="004E253F">
          <w:headerReference w:type="first" r:id="rId27"/>
          <w:footerReference w:type="first" r:id="rId28"/>
          <w:pgSz w:w="12240" w:h="15840" w:code="1"/>
          <w:pgMar w:top="2160" w:right="1080" w:bottom="720" w:left="1080" w:header="576" w:footer="576" w:gutter="0"/>
          <w:cols w:space="720"/>
          <w:titlePg/>
          <w:docGrid w:linePitch="381"/>
        </w:sectPr>
      </w:pPr>
    </w:p>
    <w:p w14:paraId="6EEE2AA4" w14:textId="77777777" w:rsidR="00235515" w:rsidRPr="00E837BB" w:rsidRDefault="00235515" w:rsidP="00235515">
      <w:pPr>
        <w:spacing w:after="240"/>
        <w:jc w:val="center"/>
        <w:outlineLvl w:val="4"/>
        <w:rPr>
          <w:rFonts w:ascii="Arial" w:hAnsi="Arial" w:cs="Arial"/>
          <w:b/>
          <w:bCs/>
          <w:noProof/>
          <w:color w:val="015E8F"/>
          <w:sz w:val="40"/>
          <w:szCs w:val="40"/>
        </w:rPr>
      </w:pPr>
      <w:r w:rsidRPr="00E837BB">
        <w:rPr>
          <w:rFonts w:ascii="Arial" w:hAnsi="Arial" w:cs="Arial"/>
          <w:b/>
          <w:bCs/>
          <w:noProof/>
          <w:color w:val="015E8F"/>
          <w:sz w:val="40"/>
          <w:szCs w:val="40"/>
        </w:rPr>
        <w:lastRenderedPageBreak/>
        <w:t>Exhibit B</w:t>
      </w:r>
    </w:p>
    <w:p w14:paraId="41E6C380" w14:textId="77777777" w:rsidR="00235515" w:rsidRPr="00E837BB" w:rsidRDefault="00235515" w:rsidP="00235515">
      <w:pPr>
        <w:spacing w:after="240"/>
        <w:jc w:val="center"/>
        <w:outlineLvl w:val="4"/>
        <w:rPr>
          <w:rFonts w:ascii="Arial" w:hAnsi="Arial" w:cs="Arial"/>
          <w:b/>
          <w:bCs/>
          <w:color w:val="015E8F"/>
          <w:sz w:val="40"/>
          <w:szCs w:val="40"/>
        </w:rPr>
      </w:pPr>
      <w:r w:rsidRPr="00E837BB">
        <w:rPr>
          <w:rFonts w:ascii="Arial" w:hAnsi="Arial" w:cs="Arial"/>
          <w:b/>
          <w:bCs/>
          <w:color w:val="015E8F"/>
          <w:sz w:val="40"/>
          <w:szCs w:val="40"/>
        </w:rPr>
        <w:t>Chapter 32</w:t>
      </w:r>
      <w:r w:rsidR="00D446C0" w:rsidRPr="00E837BB">
        <w:rPr>
          <w:rFonts w:ascii="Arial" w:hAnsi="Arial" w:cs="Arial"/>
          <w:b/>
          <w:bCs/>
          <w:color w:val="015E8F"/>
          <w:sz w:val="40"/>
          <w:szCs w:val="40"/>
        </w:rPr>
        <w:br/>
      </w:r>
      <w:r w:rsidRPr="00E837BB">
        <w:rPr>
          <w:rFonts w:ascii="Arial" w:hAnsi="Arial" w:cs="Arial"/>
          <w:b/>
          <w:bCs/>
          <w:color w:val="015E8F"/>
          <w:sz w:val="40"/>
          <w:szCs w:val="40"/>
        </w:rPr>
        <w:t>Massachusetts General Laws</w:t>
      </w:r>
    </w:p>
    <w:p w14:paraId="4CE6CAF5" w14:textId="77777777" w:rsidR="00235515" w:rsidRPr="00E837BB" w:rsidRDefault="00235515" w:rsidP="00235515">
      <w:pPr>
        <w:spacing w:before="240"/>
        <w:ind w:left="360"/>
        <w:jc w:val="left"/>
        <w:rPr>
          <w:rFonts w:ascii="Arial" w:hAnsi="Arial" w:cs="Arial"/>
          <w:sz w:val="20"/>
          <w:szCs w:val="20"/>
        </w:rPr>
        <w:sectPr w:rsidR="00235515" w:rsidRPr="00E837BB" w:rsidSect="00B81D52">
          <w:headerReference w:type="first" r:id="rId29"/>
          <w:footerReference w:type="first" r:id="rId30"/>
          <w:pgSz w:w="12240" w:h="15840" w:code="1"/>
          <w:pgMar w:top="5760" w:right="720" w:bottom="720" w:left="720" w:header="576" w:footer="576" w:gutter="0"/>
          <w:cols w:space="720"/>
          <w:titlePg/>
          <w:docGrid w:linePitch="381"/>
        </w:sectPr>
      </w:pPr>
    </w:p>
    <w:p w14:paraId="4D050174" w14:textId="77777777" w:rsidR="00235515" w:rsidRPr="00E837BB" w:rsidRDefault="00235515" w:rsidP="00235515">
      <w:pPr>
        <w:jc w:val="center"/>
        <w:outlineLvl w:val="4"/>
        <w:rPr>
          <w:rFonts w:ascii="Arial" w:hAnsi="Arial" w:cs="Arial"/>
          <w:b/>
          <w:bCs/>
          <w:color w:val="015E8F"/>
        </w:rPr>
      </w:pPr>
      <w:r w:rsidRPr="00E837BB">
        <w:rPr>
          <w:rFonts w:ascii="Arial" w:hAnsi="Arial" w:cs="Arial"/>
          <w:b/>
          <w:bCs/>
          <w:color w:val="015E8F"/>
        </w:rPr>
        <w:lastRenderedPageBreak/>
        <w:t>Chapter 32 of the Massachusetts General Laws</w:t>
      </w:r>
    </w:p>
    <w:p w14:paraId="5415A0EC" w14:textId="77777777" w:rsidR="00235515" w:rsidRPr="00E837BB" w:rsidRDefault="00235515" w:rsidP="00235515">
      <w:pPr>
        <w:ind w:right="274"/>
        <w:rPr>
          <w:rFonts w:ascii="Arial" w:hAnsi="Arial" w:cs="Arial"/>
          <w:sz w:val="20"/>
          <w:szCs w:val="20"/>
        </w:rPr>
      </w:pPr>
    </w:p>
    <w:p w14:paraId="5CCB5925" w14:textId="77777777" w:rsidR="00235515" w:rsidRPr="00E837BB" w:rsidRDefault="00235515" w:rsidP="00235515">
      <w:pPr>
        <w:ind w:right="274"/>
        <w:rPr>
          <w:rFonts w:ascii="Arial" w:hAnsi="Arial" w:cs="Arial"/>
          <w:sz w:val="20"/>
          <w:szCs w:val="20"/>
        </w:rPr>
      </w:pPr>
    </w:p>
    <w:p w14:paraId="0027D15D" w14:textId="77777777" w:rsidR="00235515" w:rsidRPr="00E837BB" w:rsidRDefault="00235515" w:rsidP="00235515">
      <w:pPr>
        <w:jc w:val="left"/>
        <w:rPr>
          <w:rFonts w:ascii="Arial" w:hAnsi="Arial" w:cs="Arial"/>
          <w:b/>
          <w:snapToGrid w:val="0"/>
          <w:color w:val="015E8F"/>
          <w:sz w:val="20"/>
          <w:szCs w:val="20"/>
        </w:rPr>
      </w:pPr>
      <w:r w:rsidRPr="00E837BB">
        <w:rPr>
          <w:rFonts w:ascii="Arial" w:hAnsi="Arial" w:cs="Arial"/>
          <w:b/>
          <w:snapToGrid w:val="0"/>
          <w:color w:val="015E8F"/>
          <w:sz w:val="20"/>
          <w:szCs w:val="20"/>
        </w:rPr>
        <w:t>GENERAL LAWS OF MASSACHUSETTS</w:t>
      </w:r>
    </w:p>
    <w:p w14:paraId="12978600" w14:textId="77777777" w:rsidR="00235515" w:rsidRPr="00E837BB" w:rsidRDefault="00235515" w:rsidP="00235515">
      <w:pPr>
        <w:jc w:val="left"/>
        <w:rPr>
          <w:rFonts w:ascii="Arial" w:hAnsi="Arial" w:cs="Arial"/>
          <w:b/>
          <w:color w:val="015E8F"/>
          <w:sz w:val="20"/>
          <w:szCs w:val="20"/>
        </w:rPr>
      </w:pPr>
    </w:p>
    <w:p w14:paraId="59FC5DBB" w14:textId="77777777" w:rsidR="00235515" w:rsidRPr="00E837BB" w:rsidRDefault="00235515" w:rsidP="00235515">
      <w:pPr>
        <w:jc w:val="left"/>
        <w:rPr>
          <w:rFonts w:ascii="Arial" w:hAnsi="Arial" w:cs="Arial"/>
          <w:b/>
          <w:color w:val="015E8F"/>
          <w:sz w:val="20"/>
          <w:szCs w:val="20"/>
        </w:rPr>
      </w:pPr>
      <w:r w:rsidRPr="00E837BB">
        <w:rPr>
          <w:rFonts w:ascii="Arial" w:hAnsi="Arial" w:cs="Arial"/>
          <w:b/>
          <w:color w:val="015E8F"/>
          <w:sz w:val="20"/>
          <w:szCs w:val="20"/>
        </w:rPr>
        <w:t xml:space="preserve">PART I.  ADMINISTRATION OF THE GOVERNMENT. </w:t>
      </w:r>
    </w:p>
    <w:p w14:paraId="41A4ABD3" w14:textId="77777777" w:rsidR="00235515" w:rsidRPr="00E837BB" w:rsidRDefault="00235515" w:rsidP="00235515">
      <w:pPr>
        <w:jc w:val="left"/>
        <w:rPr>
          <w:rFonts w:ascii="Arial" w:hAnsi="Arial" w:cs="Arial"/>
          <w:b/>
          <w:color w:val="015E8F"/>
          <w:sz w:val="20"/>
          <w:szCs w:val="20"/>
        </w:rPr>
      </w:pPr>
    </w:p>
    <w:p w14:paraId="6560A859" w14:textId="77777777" w:rsidR="00235515" w:rsidRPr="00E837BB" w:rsidRDefault="00235515" w:rsidP="00235515">
      <w:pPr>
        <w:jc w:val="left"/>
        <w:rPr>
          <w:rFonts w:ascii="Arial" w:hAnsi="Arial" w:cs="Arial"/>
          <w:b/>
          <w:color w:val="015E8F"/>
          <w:sz w:val="20"/>
          <w:szCs w:val="20"/>
        </w:rPr>
      </w:pPr>
      <w:r w:rsidRPr="00E837BB">
        <w:rPr>
          <w:rFonts w:ascii="Arial" w:hAnsi="Arial" w:cs="Arial"/>
          <w:b/>
          <w:color w:val="015E8F"/>
          <w:sz w:val="20"/>
          <w:szCs w:val="20"/>
        </w:rPr>
        <w:t xml:space="preserve">TITLE IV.  CIVIL SERVICE, RETIREMENTS AND PENSIONS. </w:t>
      </w:r>
    </w:p>
    <w:p w14:paraId="48275159" w14:textId="77777777" w:rsidR="00235515" w:rsidRPr="00E837BB" w:rsidRDefault="00235515" w:rsidP="00235515">
      <w:pPr>
        <w:jc w:val="left"/>
        <w:rPr>
          <w:rFonts w:ascii="Arial" w:hAnsi="Arial" w:cs="Arial"/>
          <w:b/>
          <w:color w:val="015E8F"/>
          <w:sz w:val="20"/>
          <w:szCs w:val="20"/>
        </w:rPr>
      </w:pPr>
    </w:p>
    <w:p w14:paraId="27689634" w14:textId="77777777" w:rsidR="00235515" w:rsidRPr="00E837BB" w:rsidRDefault="00235515" w:rsidP="00235515">
      <w:pPr>
        <w:jc w:val="left"/>
        <w:rPr>
          <w:rFonts w:ascii="Arial" w:hAnsi="Arial" w:cs="Arial"/>
          <w:b/>
          <w:color w:val="015E8F"/>
          <w:sz w:val="20"/>
          <w:szCs w:val="20"/>
        </w:rPr>
      </w:pPr>
      <w:r w:rsidRPr="00E837BB">
        <w:rPr>
          <w:rFonts w:ascii="Arial" w:hAnsi="Arial" w:cs="Arial"/>
          <w:b/>
          <w:color w:val="015E8F"/>
          <w:sz w:val="20"/>
          <w:szCs w:val="20"/>
        </w:rPr>
        <w:t>CHAPTER 32.  RETIREMENT SYSTEMS AND PENSIONS.</w:t>
      </w:r>
    </w:p>
    <w:p w14:paraId="72571EAE" w14:textId="77777777" w:rsidR="00235515" w:rsidRPr="00E837BB" w:rsidRDefault="00235515" w:rsidP="00235515">
      <w:pPr>
        <w:ind w:right="270"/>
        <w:rPr>
          <w:rFonts w:ascii="Arial" w:hAnsi="Arial" w:cs="Arial"/>
          <w:sz w:val="20"/>
          <w:szCs w:val="20"/>
        </w:rPr>
      </w:pPr>
    </w:p>
    <w:p w14:paraId="1340F898" w14:textId="77777777" w:rsidR="00235515" w:rsidRPr="00E837BB" w:rsidRDefault="00235515" w:rsidP="00235515">
      <w:pPr>
        <w:jc w:val="left"/>
        <w:rPr>
          <w:rFonts w:ascii="Arial" w:hAnsi="Arial" w:cs="Arial"/>
          <w:b/>
          <w:i/>
          <w:color w:val="015E8F"/>
          <w:sz w:val="20"/>
          <w:szCs w:val="20"/>
        </w:rPr>
      </w:pPr>
      <w:r w:rsidRPr="00E837BB">
        <w:rPr>
          <w:rFonts w:ascii="Arial" w:hAnsi="Arial" w:cs="Arial"/>
          <w:b/>
          <w:i/>
          <w:color w:val="015E8F"/>
          <w:sz w:val="20"/>
          <w:szCs w:val="20"/>
        </w:rPr>
        <w:t>Chapter 32: Section 22. Methods of financing.</w:t>
      </w:r>
    </w:p>
    <w:p w14:paraId="3E8D8A9A" w14:textId="77777777" w:rsidR="00235515" w:rsidRPr="00E837BB" w:rsidRDefault="00235515" w:rsidP="00235515">
      <w:pPr>
        <w:spacing w:after="120"/>
        <w:ind w:right="270"/>
        <w:rPr>
          <w:rFonts w:ascii="Arial" w:hAnsi="Arial" w:cs="Arial"/>
          <w:bCs/>
          <w:sz w:val="20"/>
          <w:szCs w:val="24"/>
        </w:rPr>
      </w:pPr>
      <w:r w:rsidRPr="00E837BB">
        <w:rPr>
          <w:rFonts w:ascii="Arial" w:hAnsi="Arial" w:cs="Arial"/>
          <w:bCs/>
          <w:sz w:val="20"/>
          <w:szCs w:val="24"/>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7A08DEF2" w14:textId="77777777" w:rsidR="00E837BB" w:rsidRDefault="00235515" w:rsidP="00235515">
      <w:pPr>
        <w:ind w:right="270"/>
        <w:rPr>
          <w:rFonts w:ascii="Arial" w:hAnsi="Arial" w:cs="Arial"/>
          <w:sz w:val="20"/>
          <w:szCs w:val="20"/>
        </w:rPr>
      </w:pPr>
      <w:r w:rsidRPr="00E837BB">
        <w:rPr>
          <w:rFonts w:ascii="Arial" w:hAnsi="Arial" w:cs="Arial"/>
          <w:sz w:val="20"/>
          <w:szCs w:val="20"/>
        </w:rPr>
        <w:t xml:space="preserve">(1) Annuity Savings Fund.  </w:t>
      </w:r>
    </w:p>
    <w:p w14:paraId="570B164D" w14:textId="45C6E340"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w:t>
      </w:r>
    </w:p>
    <w:p w14:paraId="5F637870"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w:t>
      </w:r>
      <w:r w:rsidRPr="00E837BB">
        <w:rPr>
          <w:rFonts w:ascii="Arial" w:hAnsi="Arial" w:cs="Arial"/>
          <w:sz w:val="20"/>
          <w:szCs w:val="20"/>
        </w:rPr>
        <w:lastRenderedPageBreak/>
        <w:t>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0610532F" w14:textId="658F6905" w:rsidR="00235515" w:rsidRPr="00E837BB" w:rsidRDefault="00E837BB" w:rsidP="00E837BB">
      <w:pPr>
        <w:spacing w:before="120"/>
        <w:ind w:left="648" w:hanging="288"/>
        <w:rPr>
          <w:rFonts w:ascii="Arial" w:hAnsi="Arial" w:cs="Arial"/>
          <w:sz w:val="20"/>
          <w:szCs w:val="20"/>
        </w:rPr>
      </w:pPr>
      <w:r>
        <w:rPr>
          <w:rFonts w:ascii="Arial" w:hAnsi="Arial" w:cs="Arial"/>
          <w:sz w:val="20"/>
          <w:szCs w:val="20"/>
        </w:rPr>
        <w:t xml:space="preserve">    </w:t>
      </w:r>
      <w:r w:rsidR="00235515" w:rsidRPr="00E837BB">
        <w:rPr>
          <w:rFonts w:ascii="Arial" w:hAnsi="Arial" w:cs="Arial"/>
          <w:sz w:val="20"/>
          <w:szCs w:val="20"/>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00235515" w:rsidRPr="00E837BB">
        <w:rPr>
          <w:rFonts w:ascii="Arial" w:hAnsi="Arial" w:cs="Arial"/>
          <w:sz w:val="20"/>
          <w:szCs w:val="20"/>
        </w:rPr>
        <w:noBreakHyphen/>
        <w:t xml:space="preserve">seven shall not apply to such allowance; provided, however, that the provisions of this sentence shall not be deemed to require any additional contributions to be made by any such member or eligible </w:t>
      </w:r>
      <w:r w:rsidR="00235515" w:rsidRPr="00E837BB">
        <w:rPr>
          <w:rFonts w:ascii="Arial" w:hAnsi="Arial" w:cs="Arial"/>
          <w:sz w:val="20"/>
          <w:szCs w:val="20"/>
        </w:rPr>
        <w:lastRenderedPageBreak/>
        <w:t>beneficiary thereof. The state employees’ and state teachers’ retirement systems shall be deemed to have accepted the provisions of this paragraph as of January first, nineteen hundred and eighty-eight.</w:t>
      </w:r>
    </w:p>
    <w:p w14:paraId="3B53D42B"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19FF41E7"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708FEAF2"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5C353050"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acquittal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7F8B4433"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 xml:space="preserve">(g) Any member in service or any member inactive on authorized leave of absence, may, before the date any retirement allowance becomes effective for him, pay into the annuity savings fund of the system in one sum, </w:t>
      </w:r>
      <w:r w:rsidRPr="00E837BB">
        <w:rPr>
          <w:rFonts w:ascii="Arial" w:hAnsi="Arial" w:cs="Arial"/>
          <w:sz w:val="20"/>
          <w:szCs w:val="20"/>
        </w:rPr>
        <w:lastRenderedPageBreak/>
        <w:t>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thirty-six hundred dollars in any year.  Such accumulated additional deductions shall be used upon his retirement to provide an additional annuity for him in accordance with the provisions of subdivision (2) of section twelve, or shall be paid as provided for in section eleven upon his prior death or withdrawal from the system.  The board shall permit a reduction, suspension, or termination of such additional deductions if such member shall so request in writing.</w:t>
      </w:r>
    </w:p>
    <w:p w14:paraId="1CC4623F"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(h) The various amounts withheld under the provisions of this subdivision for deposit in the Annuity Savings Fund of any system shall, subject to the provisions of paragraphs (i),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34F9DF55"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(i)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70F98E8D"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30DEACC9" w14:textId="77777777" w:rsidR="00235515" w:rsidRPr="00E837BB" w:rsidRDefault="00235515" w:rsidP="00E837BB">
      <w:pPr>
        <w:spacing w:before="120"/>
        <w:ind w:left="648" w:hanging="288"/>
        <w:rPr>
          <w:rFonts w:ascii="Arial" w:hAnsi="Arial" w:cs="Arial"/>
          <w:sz w:val="20"/>
          <w:szCs w:val="20"/>
        </w:rPr>
      </w:pPr>
      <w:r w:rsidRPr="00E837BB">
        <w:rPr>
          <w:rFonts w:ascii="Arial" w:hAnsi="Arial" w:cs="Arial"/>
          <w:sz w:val="20"/>
          <w:szCs w:val="20"/>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699774B5" w14:textId="77777777" w:rsidR="00235515" w:rsidRPr="00E837BB" w:rsidRDefault="00235515" w:rsidP="00235515">
      <w:pPr>
        <w:ind w:right="270"/>
        <w:rPr>
          <w:rFonts w:ascii="Arial" w:hAnsi="Arial" w:cs="Arial"/>
          <w:sz w:val="20"/>
          <w:szCs w:val="20"/>
        </w:rPr>
      </w:pPr>
      <w:r w:rsidRPr="00E837BB">
        <w:rPr>
          <w:rFonts w:ascii="Arial" w:hAnsi="Arial" w:cs="Arial"/>
          <w:sz w:val="20"/>
          <w:szCs w:val="20"/>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297D5630" w14:textId="77777777" w:rsidR="005F3FC4" w:rsidRDefault="00235515" w:rsidP="005F3FC4">
      <w:pPr>
        <w:spacing w:before="120"/>
        <w:ind w:right="270"/>
        <w:rPr>
          <w:rFonts w:ascii="Arial" w:hAnsi="Arial" w:cs="Arial"/>
          <w:sz w:val="20"/>
          <w:szCs w:val="20"/>
        </w:rPr>
      </w:pPr>
      <w:r w:rsidRPr="00E837BB">
        <w:rPr>
          <w:rFonts w:ascii="Arial" w:hAnsi="Arial" w:cs="Arial"/>
          <w:sz w:val="20"/>
          <w:szCs w:val="20"/>
        </w:rPr>
        <w:t xml:space="preserve">(2) Annuity Reserve Fund  </w:t>
      </w:r>
    </w:p>
    <w:p w14:paraId="72652DDA" w14:textId="6DB3E5A1"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 xml:space="preserve">(a)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w:t>
      </w:r>
      <w:r w:rsidRPr="00E837BB">
        <w:rPr>
          <w:rFonts w:ascii="Arial" w:hAnsi="Arial" w:cs="Arial"/>
          <w:sz w:val="20"/>
          <w:szCs w:val="20"/>
        </w:rPr>
        <w:lastRenderedPageBreak/>
        <w:t>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2E9CE5D4"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5429C391"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5CD7668D" w14:textId="77777777" w:rsidR="005F3FC4" w:rsidRDefault="00235515" w:rsidP="005F3FC4">
      <w:pPr>
        <w:spacing w:before="120"/>
        <w:rPr>
          <w:rFonts w:ascii="Arial" w:hAnsi="Arial" w:cs="Arial"/>
          <w:sz w:val="20"/>
          <w:szCs w:val="20"/>
        </w:rPr>
      </w:pPr>
      <w:r w:rsidRPr="00E837BB">
        <w:rPr>
          <w:rFonts w:ascii="Arial" w:hAnsi="Arial" w:cs="Arial"/>
          <w:sz w:val="20"/>
          <w:szCs w:val="20"/>
        </w:rPr>
        <w:t xml:space="preserve">(3) Pension Fund </w:t>
      </w:r>
    </w:p>
    <w:p w14:paraId="61406B70" w14:textId="312E6B4E"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7F6698C0"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7D0D5A17" w14:textId="2B6073F3"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 xml:space="preserve">(c)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w:t>
      </w:r>
      <w:r w:rsidRPr="00E837BB">
        <w:rPr>
          <w:rFonts w:ascii="Arial" w:hAnsi="Arial" w:cs="Arial"/>
          <w:sz w:val="20"/>
          <w:szCs w:val="20"/>
        </w:rPr>
        <w:lastRenderedPageBreak/>
        <w:t>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r w:rsidR="005F3FC4">
        <w:rPr>
          <w:rFonts w:ascii="Arial" w:hAnsi="Arial" w:cs="Arial"/>
          <w:sz w:val="20"/>
          <w:szCs w:val="20"/>
        </w:rPr>
        <w:t xml:space="preserve">  </w:t>
      </w:r>
      <w:r w:rsidRPr="00E837BB">
        <w:rPr>
          <w:rFonts w:ascii="Arial" w:hAnsi="Arial" w:cs="Arial"/>
          <w:sz w:val="20"/>
          <w:szCs w:val="20"/>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r w:rsidR="005F3FC4">
        <w:rPr>
          <w:rFonts w:ascii="Arial" w:hAnsi="Arial" w:cs="Arial"/>
          <w:sz w:val="20"/>
          <w:szCs w:val="20"/>
        </w:rPr>
        <w:t xml:space="preserve">  </w:t>
      </w:r>
      <w:r w:rsidRPr="00E837BB">
        <w:rPr>
          <w:rFonts w:ascii="Arial" w:hAnsi="Arial" w:cs="Arial"/>
          <w:sz w:val="20"/>
          <w:szCs w:val="20"/>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04462B4E"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(d) The amount to be appropriated for any fiscal year for the pension fund of any system, as provided for in subdivision (7) of this section, shall be equal to the excess of the sum of the charges in clauses (i) to (iv) inclusive of this paragraph over the sum of the credits in clauses (v) to (vii), inclusive:</w:t>
      </w:r>
    </w:p>
    <w:p w14:paraId="58F8DA60" w14:textId="77777777" w:rsidR="005F3FC4" w:rsidRDefault="00235515" w:rsidP="005F3FC4">
      <w:pPr>
        <w:ind w:left="648" w:right="270"/>
        <w:rPr>
          <w:rFonts w:ascii="Arial" w:hAnsi="Arial" w:cs="Arial"/>
          <w:sz w:val="20"/>
          <w:szCs w:val="20"/>
        </w:rPr>
      </w:pPr>
      <w:r w:rsidRPr="00E837BB">
        <w:rPr>
          <w:rFonts w:ascii="Arial" w:hAnsi="Arial" w:cs="Arial"/>
          <w:sz w:val="20"/>
          <w:szCs w:val="20"/>
        </w:rPr>
        <w:t xml:space="preserve">Charges </w:t>
      </w:r>
    </w:p>
    <w:p w14:paraId="12F8080F" w14:textId="2E4CF251"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(i) The total amount, as estimated by the actuary from data furnished by the board, of the pension payments to be paid from the pension fund of the system during the fiscal year for which such appropriation is being made;</w:t>
      </w:r>
    </w:p>
    <w:p w14:paraId="5059EE2E"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(ii) The amount of that part of the deficiency, if any, in the annuity reserve fund of the system as of January first, nineteen hundred and forty-six, to be made up during such fiscal year under the provisions of paragraph (2) (c) of this section;</w:t>
      </w:r>
    </w:p>
    <w:p w14:paraId="25134689"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6F85B7DB"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AEF1A60" w14:textId="77777777" w:rsidR="005F3FC4" w:rsidRDefault="005F3FC4">
      <w:pPr>
        <w:rPr>
          <w:rFonts w:ascii="Arial" w:hAnsi="Arial" w:cs="Arial"/>
          <w:sz w:val="20"/>
          <w:szCs w:val="20"/>
        </w:rPr>
      </w:pPr>
      <w:r>
        <w:rPr>
          <w:rFonts w:ascii="Arial" w:hAnsi="Arial" w:cs="Arial"/>
          <w:sz w:val="20"/>
          <w:szCs w:val="20"/>
        </w:rPr>
        <w:br w:type="page"/>
      </w:r>
    </w:p>
    <w:p w14:paraId="3564F40A" w14:textId="060723A5" w:rsidR="005F3FC4" w:rsidRDefault="00235515" w:rsidP="005F3FC4">
      <w:pPr>
        <w:spacing w:before="120"/>
        <w:ind w:left="720"/>
        <w:rPr>
          <w:rFonts w:ascii="Arial" w:hAnsi="Arial" w:cs="Arial"/>
          <w:sz w:val="20"/>
          <w:szCs w:val="20"/>
        </w:rPr>
      </w:pPr>
      <w:r w:rsidRPr="00E837BB">
        <w:rPr>
          <w:rFonts w:ascii="Arial" w:hAnsi="Arial" w:cs="Arial"/>
          <w:sz w:val="20"/>
          <w:szCs w:val="20"/>
        </w:rPr>
        <w:lastRenderedPageBreak/>
        <w:t xml:space="preserve">Credits </w:t>
      </w:r>
    </w:p>
    <w:p w14:paraId="77EB2E56" w14:textId="23956589"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145D9B19"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(vi) The amount, if any, by which the charge determined under the provisions of clause (i)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6613B950"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(vii) The amount, if any, transferred to such pension fund from the pension reserve fund of the system pursuant to subdivision (6A).</w:t>
      </w:r>
    </w:p>
    <w:p w14:paraId="3309BD11" w14:textId="77777777" w:rsidR="005F3FC4" w:rsidRDefault="00235515" w:rsidP="005F3FC4">
      <w:pPr>
        <w:spacing w:before="120"/>
        <w:rPr>
          <w:rFonts w:ascii="Arial" w:hAnsi="Arial" w:cs="Arial"/>
          <w:sz w:val="20"/>
          <w:szCs w:val="20"/>
        </w:rPr>
      </w:pPr>
      <w:r w:rsidRPr="00E837BB">
        <w:rPr>
          <w:rFonts w:ascii="Arial" w:hAnsi="Arial" w:cs="Arial"/>
          <w:sz w:val="20"/>
          <w:szCs w:val="20"/>
        </w:rPr>
        <w:t xml:space="preserve">(4) Special Fund for Military Service Credit </w:t>
      </w:r>
    </w:p>
    <w:p w14:paraId="1DB92AD9" w14:textId="0E216AC5"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63AD992D" w14:textId="77777777" w:rsidR="00235515" w:rsidRPr="00E837BB" w:rsidRDefault="00235515" w:rsidP="005F3FC4">
      <w:pPr>
        <w:spacing w:before="120"/>
        <w:ind w:left="648" w:right="270"/>
        <w:rPr>
          <w:rFonts w:ascii="Arial" w:hAnsi="Arial" w:cs="Arial"/>
          <w:sz w:val="20"/>
          <w:szCs w:val="20"/>
        </w:rPr>
      </w:pPr>
      <w:r w:rsidRPr="00E837BB">
        <w:rPr>
          <w:rFonts w:ascii="Arial" w:hAnsi="Arial" w:cs="Arial"/>
          <w:sz w:val="20"/>
          <w:szCs w:val="20"/>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15DA4517"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lastRenderedPageBreak/>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719952DA"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220C6AAF"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 xml:space="preserve">(d)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w:t>
      </w:r>
      <w:r w:rsidRPr="00E837BB">
        <w:rPr>
          <w:rFonts w:ascii="Arial" w:hAnsi="Arial" w:cs="Arial"/>
          <w:sz w:val="20"/>
          <w:szCs w:val="20"/>
        </w:rPr>
        <w:lastRenderedPageBreak/>
        <w:t>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51658E38" w14:textId="626F8C2E" w:rsidR="00235515" w:rsidRPr="00E837BB" w:rsidRDefault="00235515" w:rsidP="005F3FC4">
      <w:pPr>
        <w:spacing w:before="120"/>
        <w:rPr>
          <w:rFonts w:ascii="Arial" w:hAnsi="Arial" w:cs="Arial"/>
          <w:sz w:val="20"/>
          <w:szCs w:val="20"/>
        </w:rPr>
      </w:pPr>
      <w:r w:rsidRPr="00E837BB">
        <w:rPr>
          <w:rFonts w:ascii="Arial" w:hAnsi="Arial" w:cs="Arial"/>
          <w:sz w:val="20"/>
          <w:szCs w:val="20"/>
        </w:rPr>
        <w:t xml:space="preserve">(5)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w:t>
      </w:r>
      <w:r w:rsidR="005F3FC4">
        <w:rPr>
          <w:rFonts w:ascii="Arial" w:hAnsi="Arial" w:cs="Arial"/>
          <w:sz w:val="20"/>
          <w:szCs w:val="20"/>
        </w:rPr>
        <w:t xml:space="preserve">5 </w:t>
      </w:r>
      <w:r w:rsidRPr="00E837BB">
        <w:rPr>
          <w:rFonts w:ascii="Arial" w:hAnsi="Arial" w:cs="Arial"/>
          <w:sz w:val="20"/>
          <w:szCs w:val="20"/>
        </w:rPr>
        <w:t>B.</w:t>
      </w:r>
    </w:p>
    <w:p w14:paraId="400DE198" w14:textId="77777777" w:rsidR="00235515" w:rsidRPr="00E837BB" w:rsidRDefault="00235515" w:rsidP="005F3FC4">
      <w:pPr>
        <w:spacing w:before="120"/>
        <w:rPr>
          <w:rFonts w:ascii="Arial" w:hAnsi="Arial" w:cs="Arial"/>
          <w:sz w:val="20"/>
          <w:szCs w:val="20"/>
        </w:rPr>
      </w:pPr>
      <w:r w:rsidRPr="00E837BB">
        <w:rPr>
          <w:rFonts w:ascii="Arial" w:hAnsi="Arial" w:cs="Arial"/>
          <w:sz w:val="20"/>
          <w:szCs w:val="20"/>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6F946998"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(i)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2BA3E335"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49502CD0"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3D4091F"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186EB0C6" w14:textId="77777777" w:rsidR="00235515" w:rsidRPr="00E837BB" w:rsidRDefault="00235515" w:rsidP="005F3FC4">
      <w:pPr>
        <w:spacing w:before="120"/>
        <w:ind w:left="1008" w:hanging="288"/>
        <w:rPr>
          <w:rFonts w:ascii="Arial" w:hAnsi="Arial" w:cs="Arial"/>
          <w:sz w:val="20"/>
          <w:szCs w:val="20"/>
        </w:rPr>
      </w:pPr>
      <w:r w:rsidRPr="00E837BB">
        <w:rPr>
          <w:rFonts w:ascii="Arial" w:hAnsi="Arial" w:cs="Arial"/>
          <w:sz w:val="20"/>
          <w:szCs w:val="20"/>
        </w:rPr>
        <w:t xml:space="preserve">(v)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w:t>
      </w:r>
      <w:r w:rsidRPr="00E837BB">
        <w:rPr>
          <w:rFonts w:ascii="Arial" w:hAnsi="Arial" w:cs="Arial"/>
          <w:sz w:val="20"/>
          <w:szCs w:val="20"/>
        </w:rPr>
        <w:lastRenderedPageBreak/>
        <w:t>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69804C7B"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7A02FF7E"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 xml:space="preserve">(c)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w:t>
      </w:r>
      <w:r w:rsidRPr="00E837BB">
        <w:rPr>
          <w:rFonts w:ascii="Arial" w:hAnsi="Arial" w:cs="Arial"/>
          <w:sz w:val="20"/>
          <w:szCs w:val="20"/>
        </w:rPr>
        <w:lastRenderedPageBreak/>
        <w:t>number of completed months which have elapsed between such December thirty-first or the date of such deposit, as the case may be, and the date of the payment or transfer of the funds from his account.</w:t>
      </w:r>
    </w:p>
    <w:p w14:paraId="60108BCB" w14:textId="77777777" w:rsidR="00235515" w:rsidRPr="00E837BB" w:rsidRDefault="00235515" w:rsidP="005F3FC4">
      <w:pPr>
        <w:spacing w:before="120"/>
        <w:ind w:left="648" w:hanging="288"/>
        <w:rPr>
          <w:rFonts w:ascii="Arial" w:hAnsi="Arial" w:cs="Arial"/>
          <w:sz w:val="20"/>
          <w:szCs w:val="20"/>
        </w:rPr>
      </w:pPr>
      <w:r w:rsidRPr="00E837BB">
        <w:rPr>
          <w:rFonts w:ascii="Arial" w:hAnsi="Arial" w:cs="Arial"/>
          <w:sz w:val="20"/>
          <w:szCs w:val="20"/>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618C9955" w14:textId="77777777" w:rsidR="00A84B2B" w:rsidRDefault="00235515" w:rsidP="00A84B2B">
      <w:pPr>
        <w:spacing w:before="120"/>
        <w:ind w:left="288" w:hanging="288"/>
        <w:rPr>
          <w:rFonts w:ascii="Arial" w:hAnsi="Arial" w:cs="Arial"/>
          <w:sz w:val="20"/>
          <w:szCs w:val="20"/>
        </w:rPr>
      </w:pPr>
      <w:r w:rsidRPr="00E837BB">
        <w:rPr>
          <w:rFonts w:ascii="Arial" w:hAnsi="Arial" w:cs="Arial"/>
          <w:sz w:val="20"/>
          <w:szCs w:val="20"/>
        </w:rPr>
        <w:t xml:space="preserve">(6A) Pension Reserve Fund </w:t>
      </w:r>
    </w:p>
    <w:p w14:paraId="75CFD0DF" w14:textId="33B27DB0"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408CEAF4"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791E7ADD" w14:textId="77777777" w:rsidR="00235515" w:rsidRPr="00E837BB" w:rsidRDefault="00235515" w:rsidP="005F3FC4">
      <w:pPr>
        <w:spacing w:before="120"/>
        <w:rPr>
          <w:rFonts w:ascii="Arial" w:hAnsi="Arial" w:cs="Arial"/>
          <w:sz w:val="20"/>
          <w:szCs w:val="20"/>
        </w:rPr>
      </w:pPr>
      <w:r w:rsidRPr="00E837BB">
        <w:rPr>
          <w:rFonts w:ascii="Arial" w:hAnsi="Arial" w:cs="Arial"/>
          <w:sz w:val="20"/>
          <w:szCs w:val="20"/>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215C6387"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7062F39A"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lastRenderedPageBreak/>
        <w:t>(b) Pension funds of the state employees’ retirement system and the teachers’ retirement system.  The state board of retirement and the teachers’ retirement board, on or before October fifteenth in each year, shall 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1F2858AD" w14:textId="77777777" w:rsidR="00235515" w:rsidRPr="00E837BB" w:rsidRDefault="00235515" w:rsidP="00A84B2B">
      <w:pPr>
        <w:spacing w:before="120"/>
        <w:ind w:left="1440" w:right="270"/>
        <w:rPr>
          <w:rFonts w:ascii="Arial" w:hAnsi="Arial" w:cs="Arial"/>
          <w:sz w:val="20"/>
          <w:szCs w:val="20"/>
        </w:rPr>
      </w:pPr>
      <w:r w:rsidRPr="00E837BB">
        <w:rPr>
          <w:rFonts w:ascii="Arial" w:hAnsi="Arial" w:cs="Arial"/>
          <w:i/>
          <w:sz w:val="20"/>
          <w:szCs w:val="20"/>
        </w:rPr>
        <w:t xml:space="preserve">Clause (i) of paragraph (c) of subdivision (7) as amended by 1991, 138, Sec. 366 and 1996, 450, Sec. 88. Governor’s purported disapproval of 1991, 138, Sec. 366 was invalid. See Opinion of the Justices, 411 Mass. 1201 (1991) </w:t>
      </w:r>
    </w:p>
    <w:p w14:paraId="7F23C6AE" w14:textId="77777777" w:rsidR="00A84B2B" w:rsidRDefault="00235515" w:rsidP="00A84B2B">
      <w:pPr>
        <w:spacing w:before="120"/>
        <w:ind w:left="648" w:hanging="288"/>
        <w:rPr>
          <w:rFonts w:ascii="Arial" w:hAnsi="Arial" w:cs="Arial"/>
          <w:sz w:val="20"/>
          <w:szCs w:val="20"/>
        </w:rPr>
      </w:pPr>
      <w:r w:rsidRPr="00E837BB">
        <w:rPr>
          <w:rFonts w:ascii="Arial" w:hAnsi="Arial" w:cs="Arial"/>
          <w:sz w:val="20"/>
          <w:szCs w:val="20"/>
        </w:rPr>
        <w:t xml:space="preserve">(c) Systems for Counties, Cities and Towns </w:t>
      </w:r>
    </w:p>
    <w:p w14:paraId="69DEB6E4" w14:textId="7E32D509"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t>(i)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201B4510" w14:textId="77777777"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5135306E" w14:textId="77777777"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lastRenderedPageBreak/>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008FDFF4" w14:textId="77777777"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2A8F4E03"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56B08FAC"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4E84A2DF"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51691E07"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 xml:space="preserve">(g)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w:t>
      </w:r>
      <w:r w:rsidRPr="00E837BB">
        <w:rPr>
          <w:rFonts w:ascii="Arial" w:hAnsi="Arial" w:cs="Arial"/>
          <w:sz w:val="20"/>
          <w:szCs w:val="20"/>
        </w:rPr>
        <w:lastRenderedPageBreak/>
        <w:t>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48B1C44A"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(h) The retirement board of the Massachusetts Port Authority employees’ retirement system shall, on or before October fifteenth in each year, furnish the actuary with such information as he may require to enable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66C42B3D"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(i) The retirement board of the Greater Lawrence Sanitary District employees’ retirement system shall, on or before October fifteenth in each year, furnish the actuary with such information as he may require to enable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0EBBB3A1"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 xml:space="preserve">(j)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w:t>
      </w:r>
      <w:r w:rsidRPr="00E837BB">
        <w:rPr>
          <w:rFonts w:ascii="Arial" w:hAnsi="Arial" w:cs="Arial"/>
          <w:sz w:val="20"/>
          <w:szCs w:val="20"/>
        </w:rPr>
        <w:lastRenderedPageBreak/>
        <w:t>of the next fiscal year after this section shall become effective shall be paid into the several funds thereof in equal monthly installments by special payments of the school system.</w:t>
      </w:r>
    </w:p>
    <w:p w14:paraId="51E6F39D"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(k) The retirement board of the Minuteman Regional Vocational Technical School District employees’ retirement system shall, on or before October fifteenth in each year, furnish the actuary with such information 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411DBB69" w14:textId="77777777" w:rsidR="00A84B2B" w:rsidRDefault="00235515" w:rsidP="00A84B2B">
      <w:pPr>
        <w:spacing w:before="120"/>
        <w:ind w:left="288" w:hanging="288"/>
        <w:rPr>
          <w:rFonts w:ascii="Arial" w:hAnsi="Arial" w:cs="Arial"/>
          <w:sz w:val="20"/>
          <w:szCs w:val="20"/>
        </w:rPr>
      </w:pPr>
      <w:r w:rsidRPr="00E837BB">
        <w:rPr>
          <w:rFonts w:ascii="Arial" w:hAnsi="Arial" w:cs="Arial"/>
          <w:sz w:val="20"/>
          <w:szCs w:val="20"/>
        </w:rPr>
        <w:t xml:space="preserve">(8) PRIT Fund </w:t>
      </w:r>
    </w:p>
    <w:p w14:paraId="241CBCDB" w14:textId="58D6BD01"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7D85E9D5"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15688D23"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 xml:space="preserve">(c)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w:t>
      </w:r>
      <w:r w:rsidRPr="00E837BB">
        <w:rPr>
          <w:rFonts w:ascii="Arial" w:hAnsi="Arial" w:cs="Arial"/>
          <w:sz w:val="20"/>
          <w:szCs w:val="20"/>
        </w:rPr>
        <w:lastRenderedPageBreak/>
        <w:t>said systems during the next fiscal year and notify the systems of that schedule no later than thirty days prior to the start of the next fiscal year.  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p>
    <w:p w14:paraId="66FB3BD3" w14:textId="77777777" w:rsidR="00235515" w:rsidRPr="00E837BB" w:rsidRDefault="00235515" w:rsidP="00A84B2B">
      <w:pPr>
        <w:spacing w:before="120"/>
        <w:ind w:left="648"/>
        <w:rPr>
          <w:rFonts w:ascii="Arial" w:hAnsi="Arial" w:cs="Arial"/>
          <w:sz w:val="20"/>
          <w:szCs w:val="20"/>
        </w:rPr>
      </w:pPr>
      <w:r w:rsidRPr="00E837BB">
        <w:rPr>
          <w:rFonts w:ascii="Arial" w:hAnsi="Arial" w:cs="Arial"/>
          <w:sz w:val="20"/>
          <w:szCs w:val="20"/>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4F32EBC3" w14:textId="77777777" w:rsidR="00235515" w:rsidRPr="00E837BB" w:rsidRDefault="00235515" w:rsidP="00A84B2B">
      <w:pPr>
        <w:spacing w:before="120"/>
        <w:ind w:left="648"/>
        <w:rPr>
          <w:rFonts w:ascii="Arial" w:hAnsi="Arial" w:cs="Arial"/>
          <w:sz w:val="20"/>
          <w:szCs w:val="20"/>
        </w:rPr>
      </w:pPr>
      <w:r w:rsidRPr="00E837BB">
        <w:rPr>
          <w:rFonts w:ascii="Arial" w:hAnsi="Arial" w:cs="Arial"/>
          <w:sz w:val="20"/>
          <w:szCs w:val="20"/>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6F8B7712" w14:textId="77777777" w:rsidR="00235515" w:rsidRPr="00E837BB" w:rsidRDefault="00235515" w:rsidP="00A84B2B">
      <w:pPr>
        <w:spacing w:before="120"/>
        <w:ind w:left="648"/>
        <w:rPr>
          <w:rFonts w:ascii="Arial" w:hAnsi="Arial" w:cs="Arial"/>
          <w:sz w:val="20"/>
          <w:szCs w:val="20"/>
        </w:rPr>
      </w:pPr>
      <w:r w:rsidRPr="00E837BB">
        <w:rPr>
          <w:rFonts w:ascii="Arial" w:hAnsi="Arial" w:cs="Arial"/>
          <w:sz w:val="20"/>
          <w:szCs w:val="20"/>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5463E892"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17DE0CC5" w14:textId="77777777" w:rsidR="00235515" w:rsidRPr="00E837BB" w:rsidRDefault="00235515" w:rsidP="00A84B2B">
      <w:pPr>
        <w:spacing w:before="120"/>
        <w:ind w:left="648" w:right="270"/>
        <w:rPr>
          <w:rFonts w:ascii="Arial" w:hAnsi="Arial" w:cs="Arial"/>
          <w:sz w:val="20"/>
          <w:szCs w:val="20"/>
        </w:rPr>
      </w:pPr>
      <w:r w:rsidRPr="00E837BB">
        <w:rPr>
          <w:rFonts w:ascii="Arial" w:hAnsi="Arial" w:cs="Arial"/>
          <w:sz w:val="20"/>
          <w:szCs w:val="20"/>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3C9CB257" w14:textId="77777777" w:rsidR="00235515" w:rsidRPr="00E837BB" w:rsidRDefault="00235515" w:rsidP="00A84B2B">
      <w:pPr>
        <w:spacing w:before="120"/>
        <w:ind w:left="648" w:hanging="288"/>
        <w:rPr>
          <w:rFonts w:ascii="Arial" w:hAnsi="Arial" w:cs="Arial"/>
          <w:sz w:val="20"/>
          <w:szCs w:val="20"/>
        </w:rPr>
      </w:pPr>
      <w:r w:rsidRPr="00E837BB">
        <w:rPr>
          <w:rFonts w:ascii="Arial" w:hAnsi="Arial" w:cs="Arial"/>
          <w:sz w:val="20"/>
          <w:szCs w:val="20"/>
        </w:rPr>
        <w:t xml:space="preserve">(e)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w:t>
      </w:r>
      <w:r w:rsidRPr="00E837BB">
        <w:rPr>
          <w:rFonts w:ascii="Arial" w:hAnsi="Arial" w:cs="Arial"/>
          <w:sz w:val="20"/>
          <w:szCs w:val="20"/>
        </w:rPr>
        <w:lastRenderedPageBreak/>
        <w:t>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6272861A" w14:textId="77777777" w:rsidR="00235515" w:rsidRPr="00E837BB" w:rsidRDefault="00235515" w:rsidP="00A84B2B">
      <w:pPr>
        <w:spacing w:before="120"/>
        <w:ind w:left="648" w:right="270"/>
        <w:rPr>
          <w:rFonts w:ascii="Arial" w:hAnsi="Arial" w:cs="Arial"/>
          <w:sz w:val="20"/>
          <w:szCs w:val="20"/>
        </w:rPr>
      </w:pPr>
      <w:r w:rsidRPr="00E837BB">
        <w:rPr>
          <w:rFonts w:ascii="Arial" w:hAnsi="Arial" w:cs="Arial"/>
          <w:sz w:val="20"/>
          <w:szCs w:val="20"/>
        </w:rPr>
        <w:t>Amounts in the Commonwealth’s Pension Liability Fund shall include, but not be limited to, the following:</w:t>
      </w:r>
    </w:p>
    <w:p w14:paraId="5E8F6CC2" w14:textId="77777777"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t>(i)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3F4C3C19" w14:textId="77777777"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t>(ii) all monies recovered for the cost of pension fringe benefits from federal grant funds pursuant to section six B of chapter twenty-nine;</w:t>
      </w:r>
    </w:p>
    <w:p w14:paraId="6AAA5AF4" w14:textId="77777777"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t>(iii) all monies recovered from federal grant funds pursuant to section five D of chapter forty for the cost of teachers’ pension benefits;</w:t>
      </w:r>
    </w:p>
    <w:p w14:paraId="2470349C" w14:textId="77777777"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t>(iv) all monies transferred from the Annuity Reserve Funds of the state employees’ and teachers’ retirement systems pursuant to paragraph (d) of subdivision (2) or from the investment accounts of such systems pursuant to clause (iii) of paragraph (a) of subdivision (6);</w:t>
      </w:r>
    </w:p>
    <w:p w14:paraId="7F9F02B5" w14:textId="77777777"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t>(v) all undistributed accumulated total deductions for the state employees’ and teachers’ retirement systems transferred pursuant to subdivision (3) of section eleven; and</w:t>
      </w:r>
    </w:p>
    <w:p w14:paraId="1237E93F" w14:textId="77777777" w:rsidR="00235515" w:rsidRPr="00E837BB" w:rsidRDefault="00235515" w:rsidP="00A84B2B">
      <w:pPr>
        <w:spacing w:before="120"/>
        <w:ind w:left="1008" w:hanging="288"/>
        <w:rPr>
          <w:rFonts w:ascii="Arial" w:hAnsi="Arial" w:cs="Arial"/>
          <w:sz w:val="20"/>
          <w:szCs w:val="20"/>
        </w:rPr>
      </w:pPr>
      <w:r w:rsidRPr="00E837BB">
        <w:rPr>
          <w:rFonts w:ascii="Arial" w:hAnsi="Arial" w:cs="Arial"/>
          <w:sz w:val="20"/>
          <w:szCs w:val="20"/>
        </w:rPr>
        <w:t>(vi) all assets of the state employees’ and teachers’ retirement systems except assets credited to such systems’ expense funds, Annuity Savings Funds and Annuity Reserve Funds.</w:t>
      </w:r>
    </w:p>
    <w:p w14:paraId="05FBC35F" w14:textId="77777777" w:rsidR="00235515" w:rsidRPr="00E837BB" w:rsidRDefault="00235515" w:rsidP="00A84B2B">
      <w:pPr>
        <w:spacing w:before="120"/>
        <w:ind w:left="288" w:hanging="288"/>
        <w:rPr>
          <w:rFonts w:ascii="Arial" w:hAnsi="Arial" w:cs="Arial"/>
          <w:sz w:val="20"/>
          <w:szCs w:val="20"/>
        </w:rPr>
      </w:pPr>
      <w:r w:rsidRPr="00E837BB">
        <w:rPr>
          <w:rFonts w:ascii="Arial" w:hAnsi="Arial" w:cs="Arial"/>
          <w:sz w:val="20"/>
          <w:szCs w:val="20"/>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(i) of paragraph (c) of subdivision (7).  Any interest shall be added to and become part of such special fund.</w:t>
      </w:r>
    </w:p>
    <w:p w14:paraId="2682D0CE" w14:textId="77777777" w:rsidR="00235515" w:rsidRPr="00E837BB" w:rsidRDefault="00235515" w:rsidP="00A84B2B">
      <w:pPr>
        <w:spacing w:before="120"/>
        <w:ind w:left="288"/>
        <w:rPr>
          <w:rFonts w:ascii="Arial" w:hAnsi="Arial" w:cs="Arial"/>
          <w:sz w:val="20"/>
          <w:szCs w:val="20"/>
        </w:rPr>
      </w:pPr>
      <w:r w:rsidRPr="00E837BB">
        <w:rPr>
          <w:rFonts w:ascii="Arial" w:hAnsi="Arial" w:cs="Arial"/>
          <w:sz w:val="20"/>
          <w:szCs w:val="20"/>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039138A5" w14:textId="77777777" w:rsidR="00235515" w:rsidRPr="00E837BB" w:rsidRDefault="00235515" w:rsidP="00A84B2B">
      <w:pPr>
        <w:spacing w:before="120"/>
        <w:ind w:left="288"/>
        <w:rPr>
          <w:rFonts w:ascii="Arial" w:hAnsi="Arial" w:cs="Arial"/>
          <w:sz w:val="20"/>
          <w:szCs w:val="20"/>
        </w:rPr>
      </w:pPr>
      <w:r w:rsidRPr="00E837BB">
        <w:rPr>
          <w:rFonts w:ascii="Arial" w:hAnsi="Arial" w:cs="Arial"/>
          <w:sz w:val="20"/>
          <w:szCs w:val="20"/>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7536C231" w14:textId="77777777" w:rsidR="00235515" w:rsidRPr="00E837BB" w:rsidRDefault="00235515" w:rsidP="00A84B2B">
      <w:pPr>
        <w:spacing w:before="120"/>
        <w:ind w:left="288"/>
        <w:rPr>
          <w:rFonts w:ascii="Arial" w:hAnsi="Arial" w:cs="Arial"/>
          <w:sz w:val="20"/>
          <w:szCs w:val="20"/>
        </w:rPr>
      </w:pPr>
      <w:r w:rsidRPr="00E837BB">
        <w:rPr>
          <w:rFonts w:ascii="Arial" w:hAnsi="Arial" w:cs="Arial"/>
          <w:sz w:val="20"/>
          <w:szCs w:val="20"/>
        </w:rPr>
        <w:t>Such funds may be utilized in accordance with the provisions of subdivision (6A), or, subject to the approval of the actuary, in accordance with the provisions of paragraph (c) of subdivision (7), or subdivision (3) of section twenty-two D.</w:t>
      </w:r>
    </w:p>
    <w:p w14:paraId="50C4D11A" w14:textId="77777777" w:rsidR="00235515" w:rsidRPr="00E837BB" w:rsidRDefault="00235515" w:rsidP="00A84B2B">
      <w:pPr>
        <w:spacing w:before="120"/>
        <w:ind w:left="288" w:hanging="288"/>
        <w:rPr>
          <w:rFonts w:ascii="Arial" w:hAnsi="Arial" w:cs="Arial"/>
          <w:sz w:val="20"/>
          <w:szCs w:val="20"/>
        </w:rPr>
      </w:pPr>
      <w:r w:rsidRPr="00E837BB">
        <w:rPr>
          <w:rFonts w:ascii="Arial" w:hAnsi="Arial" w:cs="Arial"/>
          <w:sz w:val="20"/>
          <w:szCs w:val="20"/>
        </w:rPr>
        <w:t xml:space="preserve">(10)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w:t>
      </w:r>
      <w:r w:rsidRPr="00E837BB">
        <w:rPr>
          <w:rFonts w:ascii="Arial" w:hAnsi="Arial" w:cs="Arial"/>
          <w:sz w:val="20"/>
          <w:szCs w:val="20"/>
        </w:rPr>
        <w:lastRenderedPageBreak/>
        <w:t>be treated and identified, without limitation, as member contributions for all purposes of the retirement system, except as specifically provided to the contrary in this subdivision, and for all purposes of chapter sixty-two.</w:t>
      </w:r>
    </w:p>
    <w:p w14:paraId="2996C3AA" w14:textId="77777777" w:rsidR="00235515" w:rsidRPr="00E837BB" w:rsidRDefault="00235515" w:rsidP="00A84B2B">
      <w:pPr>
        <w:spacing w:before="120"/>
        <w:ind w:left="288"/>
        <w:rPr>
          <w:rFonts w:ascii="Arial" w:hAnsi="Arial" w:cs="Arial"/>
          <w:sz w:val="20"/>
          <w:szCs w:val="20"/>
        </w:rPr>
      </w:pPr>
      <w:r w:rsidRPr="00E837BB">
        <w:rPr>
          <w:rFonts w:ascii="Arial" w:hAnsi="Arial" w:cs="Arial"/>
          <w:sz w:val="20"/>
          <w:szCs w:val="20"/>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17DD15D8" w14:textId="77777777" w:rsidR="00235515" w:rsidRPr="00E837BB" w:rsidRDefault="00235515" w:rsidP="00235515">
      <w:pPr>
        <w:spacing w:before="240"/>
        <w:ind w:left="360"/>
        <w:jc w:val="left"/>
        <w:rPr>
          <w:rFonts w:ascii="Arial" w:hAnsi="Arial" w:cs="Arial"/>
          <w:sz w:val="20"/>
          <w:szCs w:val="20"/>
        </w:rPr>
      </w:pPr>
      <w:r w:rsidRPr="00E837BB">
        <w:rPr>
          <w:rFonts w:ascii="Arial" w:hAnsi="Arial" w:cs="Arial"/>
          <w:sz w:val="20"/>
          <w:szCs w:val="20"/>
        </w:rPr>
        <w:br w:type="page"/>
      </w:r>
    </w:p>
    <w:p w14:paraId="179BC514" w14:textId="77777777" w:rsidR="00235515" w:rsidRPr="00E837BB" w:rsidRDefault="00235515" w:rsidP="00235515">
      <w:pPr>
        <w:jc w:val="center"/>
        <w:outlineLvl w:val="4"/>
        <w:rPr>
          <w:rFonts w:ascii="Arial" w:hAnsi="Arial" w:cs="Arial"/>
          <w:b/>
          <w:bCs/>
          <w:color w:val="015E8F"/>
        </w:rPr>
      </w:pPr>
      <w:r w:rsidRPr="00E837BB">
        <w:rPr>
          <w:rFonts w:ascii="Arial" w:hAnsi="Arial" w:cs="Arial"/>
          <w:b/>
          <w:bCs/>
          <w:color w:val="015E8F"/>
        </w:rPr>
        <w:lastRenderedPageBreak/>
        <w:t xml:space="preserve">GENERAL LAWS OF </w:t>
      </w:r>
      <w:smartTag w:uri="urn:schemas-microsoft-com:office:smarttags" w:element="place">
        <w:smartTag w:uri="urn:schemas-microsoft-com:office:smarttags" w:element="State">
          <w:r w:rsidRPr="00E837BB">
            <w:rPr>
              <w:rFonts w:ascii="Arial" w:hAnsi="Arial" w:cs="Arial"/>
              <w:b/>
              <w:bCs/>
              <w:color w:val="015E8F"/>
            </w:rPr>
            <w:t>MASSACHUSETTS</w:t>
          </w:r>
        </w:smartTag>
      </w:smartTag>
    </w:p>
    <w:p w14:paraId="4DE4604A" w14:textId="77777777" w:rsidR="00235515" w:rsidRPr="00E837BB" w:rsidRDefault="00235515" w:rsidP="00235515">
      <w:pPr>
        <w:ind w:right="270"/>
        <w:rPr>
          <w:rFonts w:ascii="Arial" w:hAnsi="Arial" w:cs="Arial"/>
          <w:b/>
          <w:sz w:val="20"/>
          <w:szCs w:val="20"/>
        </w:rPr>
      </w:pPr>
    </w:p>
    <w:p w14:paraId="4D4ED06C" w14:textId="77777777" w:rsidR="00235515" w:rsidRPr="00E837BB" w:rsidRDefault="00235515" w:rsidP="00235515">
      <w:pPr>
        <w:jc w:val="left"/>
        <w:rPr>
          <w:rFonts w:ascii="Arial" w:hAnsi="Arial" w:cs="Arial"/>
          <w:b/>
          <w:color w:val="015E8F"/>
          <w:sz w:val="20"/>
          <w:szCs w:val="20"/>
        </w:rPr>
      </w:pPr>
      <w:r w:rsidRPr="00E837BB">
        <w:rPr>
          <w:rFonts w:ascii="Arial" w:hAnsi="Arial" w:cs="Arial"/>
          <w:b/>
          <w:color w:val="015E8F"/>
          <w:sz w:val="20"/>
          <w:szCs w:val="20"/>
        </w:rPr>
        <w:t xml:space="preserve">PART I.  ADMINISTRATION OF THE GOVERNMENT. </w:t>
      </w:r>
    </w:p>
    <w:p w14:paraId="639E9B65" w14:textId="77777777" w:rsidR="00235515" w:rsidRPr="00E837BB" w:rsidRDefault="00235515" w:rsidP="00235515">
      <w:pPr>
        <w:jc w:val="left"/>
        <w:rPr>
          <w:rFonts w:ascii="Arial" w:hAnsi="Arial" w:cs="Arial"/>
          <w:b/>
          <w:color w:val="015E8F"/>
          <w:sz w:val="20"/>
          <w:szCs w:val="20"/>
        </w:rPr>
      </w:pPr>
    </w:p>
    <w:p w14:paraId="56BC5B90" w14:textId="77777777" w:rsidR="00235515" w:rsidRPr="00E837BB" w:rsidRDefault="00235515" w:rsidP="00235515">
      <w:pPr>
        <w:jc w:val="left"/>
        <w:rPr>
          <w:rFonts w:ascii="Arial" w:hAnsi="Arial" w:cs="Arial"/>
          <w:b/>
          <w:color w:val="015E8F"/>
          <w:sz w:val="20"/>
          <w:szCs w:val="20"/>
        </w:rPr>
      </w:pPr>
      <w:r w:rsidRPr="00E837BB">
        <w:rPr>
          <w:rFonts w:ascii="Arial" w:hAnsi="Arial" w:cs="Arial"/>
          <w:b/>
          <w:color w:val="015E8F"/>
          <w:sz w:val="20"/>
          <w:szCs w:val="20"/>
        </w:rPr>
        <w:t xml:space="preserve">TITLE IV.  CIVIL SERVICE, RETIREMENTS AND PENSIONS. </w:t>
      </w:r>
    </w:p>
    <w:p w14:paraId="13119668" w14:textId="77777777" w:rsidR="00235515" w:rsidRPr="00E837BB" w:rsidRDefault="00235515" w:rsidP="00235515">
      <w:pPr>
        <w:jc w:val="left"/>
        <w:rPr>
          <w:rFonts w:ascii="Arial" w:hAnsi="Arial" w:cs="Arial"/>
          <w:b/>
          <w:color w:val="015E8F"/>
          <w:sz w:val="20"/>
          <w:szCs w:val="20"/>
        </w:rPr>
      </w:pPr>
    </w:p>
    <w:p w14:paraId="24C3C742" w14:textId="77777777" w:rsidR="00235515" w:rsidRPr="00E837BB" w:rsidRDefault="00235515" w:rsidP="00235515">
      <w:pPr>
        <w:jc w:val="left"/>
        <w:rPr>
          <w:rFonts w:ascii="Arial" w:hAnsi="Arial" w:cs="Arial"/>
          <w:b/>
          <w:color w:val="015E8F"/>
          <w:sz w:val="20"/>
          <w:szCs w:val="20"/>
        </w:rPr>
      </w:pPr>
      <w:r w:rsidRPr="00E837BB">
        <w:rPr>
          <w:rFonts w:ascii="Arial" w:hAnsi="Arial" w:cs="Arial"/>
          <w:b/>
          <w:color w:val="015E8F"/>
          <w:sz w:val="20"/>
          <w:szCs w:val="20"/>
        </w:rPr>
        <w:t>CHAPTER 32. RETIREMENT SYSTEMS AND PENSIONS</w:t>
      </w:r>
    </w:p>
    <w:p w14:paraId="05C000A7" w14:textId="77777777" w:rsidR="00235515" w:rsidRPr="00E837BB" w:rsidRDefault="00235515" w:rsidP="00D446C0">
      <w:pPr>
        <w:spacing w:before="120"/>
        <w:jc w:val="left"/>
        <w:rPr>
          <w:rFonts w:ascii="Arial" w:hAnsi="Arial" w:cs="Arial"/>
          <w:i/>
          <w:sz w:val="20"/>
          <w:szCs w:val="20"/>
        </w:rPr>
      </w:pPr>
      <w:r w:rsidRPr="00E837BB">
        <w:rPr>
          <w:rFonts w:ascii="Arial" w:hAnsi="Arial" w:cs="Arial"/>
          <w:i/>
          <w:sz w:val="20"/>
          <w:szCs w:val="20"/>
        </w:rPr>
        <w:t>Chapter 32: Section 23 Management of funds</w:t>
      </w:r>
    </w:p>
    <w:p w14:paraId="1019D537" w14:textId="77777777" w:rsidR="007C5EE4" w:rsidRDefault="00235515" w:rsidP="00E837BB">
      <w:pPr>
        <w:spacing w:before="120"/>
        <w:ind w:right="270"/>
        <w:rPr>
          <w:rFonts w:ascii="Arial" w:hAnsi="Arial" w:cs="Arial"/>
          <w:sz w:val="20"/>
          <w:szCs w:val="20"/>
        </w:rPr>
      </w:pPr>
      <w:r w:rsidRPr="00E837BB">
        <w:rPr>
          <w:rFonts w:ascii="Arial" w:hAnsi="Arial" w:cs="Arial"/>
          <w:sz w:val="20"/>
          <w:szCs w:val="20"/>
        </w:rPr>
        <w:t xml:space="preserve">Section 23. </w:t>
      </w:r>
    </w:p>
    <w:p w14:paraId="31E5B9B2" w14:textId="48A2295E" w:rsidR="00235515" w:rsidRPr="00E837BB" w:rsidRDefault="00235515" w:rsidP="007C5EE4">
      <w:pPr>
        <w:spacing w:before="120"/>
        <w:ind w:left="288" w:hanging="288"/>
        <w:rPr>
          <w:rFonts w:ascii="Arial" w:hAnsi="Arial" w:cs="Arial"/>
          <w:sz w:val="20"/>
          <w:szCs w:val="20"/>
        </w:rPr>
      </w:pPr>
      <w:r w:rsidRPr="00E837BB">
        <w:rPr>
          <w:rFonts w:ascii="Arial" w:hAnsi="Arial" w:cs="Arial"/>
          <w:sz w:val="20"/>
          <w:szCs w:val="20"/>
        </w:rPr>
        <w:t>(1)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68B8D126" w14:textId="77777777" w:rsidR="008E2356" w:rsidRDefault="00235515" w:rsidP="007C5EE4">
      <w:pPr>
        <w:spacing w:before="120"/>
        <w:ind w:left="288" w:hanging="288"/>
        <w:rPr>
          <w:rFonts w:ascii="Arial" w:hAnsi="Arial" w:cs="Arial"/>
          <w:sz w:val="20"/>
          <w:szCs w:val="20"/>
        </w:rPr>
      </w:pPr>
      <w:r w:rsidRPr="00E837BB">
        <w:rPr>
          <w:rFonts w:ascii="Arial" w:hAnsi="Arial" w:cs="Arial"/>
          <w:sz w:val="20"/>
          <w:szCs w:val="20"/>
        </w:rPr>
        <w:t xml:space="preserve">(2) </w:t>
      </w:r>
      <w:r w:rsidRPr="00E837BB">
        <w:rPr>
          <w:rFonts w:ascii="Arial" w:hAnsi="Arial" w:cs="Arial"/>
          <w:i/>
          <w:sz w:val="20"/>
          <w:szCs w:val="20"/>
        </w:rPr>
        <w:t>Systems for Counties, Cities and Towns.</w:t>
      </w:r>
      <w:r w:rsidRPr="00E837BB">
        <w:rPr>
          <w:rFonts w:ascii="Arial" w:hAnsi="Arial" w:cs="Arial"/>
          <w:sz w:val="20"/>
          <w:szCs w:val="20"/>
        </w:rPr>
        <w:t xml:space="preserve"> </w:t>
      </w:r>
    </w:p>
    <w:p w14:paraId="5511AFE3" w14:textId="68ED0A80" w:rsidR="00235515" w:rsidRPr="00E837BB" w:rsidRDefault="00235515" w:rsidP="008E2356">
      <w:pPr>
        <w:spacing w:before="120"/>
        <w:ind w:left="648" w:hanging="288"/>
        <w:rPr>
          <w:rFonts w:ascii="Arial" w:hAnsi="Arial" w:cs="Arial"/>
          <w:sz w:val="20"/>
          <w:szCs w:val="20"/>
        </w:rPr>
      </w:pPr>
      <w:r w:rsidRPr="00E837BB">
        <w:rPr>
          <w:rFonts w:ascii="Arial" w:hAnsi="Arial" w:cs="Arial"/>
          <w:sz w:val="20"/>
          <w:szCs w:val="20"/>
        </w:rPr>
        <w:t>(a)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22958995" w14:textId="77777777" w:rsidR="00235515" w:rsidRPr="00E837BB" w:rsidRDefault="00235515" w:rsidP="008E2356">
      <w:pPr>
        <w:spacing w:before="120"/>
        <w:ind w:left="648" w:hanging="288"/>
        <w:rPr>
          <w:rFonts w:ascii="Arial" w:hAnsi="Arial" w:cs="Arial"/>
          <w:sz w:val="20"/>
          <w:szCs w:val="20"/>
        </w:rPr>
      </w:pPr>
      <w:r w:rsidRPr="00E837BB">
        <w:rPr>
          <w:rFonts w:ascii="Arial" w:hAnsi="Arial" w:cs="Arial"/>
          <w:sz w:val="20"/>
          <w:szCs w:val="20"/>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5DCBE51B"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t>(i) In securities, other than mortgages or collateral loans, which are legal for the investment of funds of savings banks under the laws of the commonwealth; provided that:--</w:t>
      </w:r>
    </w:p>
    <w:p w14:paraId="72211DB0" w14:textId="77777777" w:rsidR="00235515" w:rsidRPr="00E837BB" w:rsidRDefault="00235515" w:rsidP="008E2356">
      <w:pPr>
        <w:spacing w:before="120"/>
        <w:ind w:left="1368" w:hanging="288"/>
        <w:rPr>
          <w:rFonts w:ascii="Arial" w:hAnsi="Arial" w:cs="Arial"/>
          <w:sz w:val="20"/>
          <w:szCs w:val="20"/>
        </w:rPr>
      </w:pPr>
      <w:r w:rsidRPr="00E837BB">
        <w:rPr>
          <w:rFonts w:ascii="Arial" w:hAnsi="Arial" w:cs="Arial"/>
          <w:sz w:val="20"/>
          <w:szCs w:val="20"/>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7B7CE3D1" w14:textId="77777777" w:rsidR="00235515" w:rsidRPr="00E837BB" w:rsidRDefault="00235515" w:rsidP="008E2356">
      <w:pPr>
        <w:spacing w:before="120"/>
        <w:ind w:left="1368" w:hanging="288"/>
        <w:rPr>
          <w:rFonts w:ascii="Arial" w:hAnsi="Arial" w:cs="Arial"/>
          <w:sz w:val="20"/>
          <w:szCs w:val="20"/>
        </w:rPr>
      </w:pPr>
      <w:r w:rsidRPr="00E837BB">
        <w:rPr>
          <w:rFonts w:ascii="Arial" w:hAnsi="Arial" w:cs="Arial"/>
          <w:sz w:val="20"/>
          <w:szCs w:val="20"/>
        </w:rPr>
        <w:t>(B) Not more than thirty-five per cent of the assets of any such system shall be invested in the bonds of the telephone companies, nor shall more than three and one-half per cent of such assets be invested in the bonds of any one telephone company.</w:t>
      </w:r>
    </w:p>
    <w:p w14:paraId="013CC4F0" w14:textId="77777777" w:rsidR="00235515" w:rsidRPr="00E837BB" w:rsidRDefault="00235515" w:rsidP="008E2356">
      <w:pPr>
        <w:spacing w:before="120"/>
        <w:ind w:left="1368" w:hanging="288"/>
        <w:rPr>
          <w:rFonts w:ascii="Arial" w:hAnsi="Arial" w:cs="Arial"/>
          <w:sz w:val="20"/>
          <w:szCs w:val="20"/>
        </w:rPr>
      </w:pPr>
      <w:r w:rsidRPr="00E837BB">
        <w:rPr>
          <w:rFonts w:ascii="Arial" w:hAnsi="Arial" w:cs="Arial"/>
          <w:sz w:val="20"/>
          <w:szCs w:val="20"/>
        </w:rPr>
        <w:t>(C) Not more than fifty per cent of the assets of any such system shall be invested in the bonds of public service companies, nor shall more than four per cent of such assets be invested in the bonds of any one such corporation.</w:t>
      </w:r>
    </w:p>
    <w:p w14:paraId="135BCFFB" w14:textId="77777777" w:rsidR="00235515" w:rsidRPr="00E837BB" w:rsidRDefault="00235515" w:rsidP="008E2356">
      <w:pPr>
        <w:spacing w:before="120"/>
        <w:ind w:left="1368" w:hanging="288"/>
        <w:rPr>
          <w:rFonts w:ascii="Arial" w:hAnsi="Arial" w:cs="Arial"/>
          <w:sz w:val="20"/>
          <w:szCs w:val="20"/>
        </w:rPr>
      </w:pPr>
      <w:r w:rsidRPr="00E837BB">
        <w:rPr>
          <w:rFonts w:ascii="Arial" w:hAnsi="Arial" w:cs="Arial"/>
          <w:sz w:val="20"/>
          <w:szCs w:val="20"/>
        </w:rPr>
        <w:lastRenderedPageBreak/>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44468AC7" w14:textId="77777777" w:rsidR="00235515" w:rsidRPr="00E837BB" w:rsidRDefault="00235515" w:rsidP="008E2356">
      <w:pPr>
        <w:spacing w:before="120"/>
        <w:ind w:left="1368" w:hanging="288"/>
        <w:rPr>
          <w:rFonts w:ascii="Arial" w:hAnsi="Arial" w:cs="Arial"/>
          <w:sz w:val="20"/>
          <w:szCs w:val="20"/>
        </w:rPr>
      </w:pPr>
      <w:r w:rsidRPr="00E837BB">
        <w:rPr>
          <w:rFonts w:ascii="Arial" w:hAnsi="Arial" w:cs="Arial"/>
          <w:sz w:val="20"/>
          <w:szCs w:val="20"/>
        </w:rPr>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6146DB48"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t>(ii) In deposits in the savings funds of savings banks organized under the laws of the commonwealth; and</w:t>
      </w:r>
    </w:p>
    <w:p w14:paraId="7657395C"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t>(iii) In paid-up shares and accounts of and in co-operative banks.</w:t>
      </w:r>
    </w:p>
    <w:p w14:paraId="0B408752"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t>(iv) In share accounts of federal savings and loan associations located in the commonwealth.</w:t>
      </w:r>
    </w:p>
    <w:p w14:paraId="459402DF"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5A3EF3AF" w14:textId="77777777" w:rsidR="00235515" w:rsidRPr="00E837BB" w:rsidRDefault="00235515" w:rsidP="008E2356">
      <w:pPr>
        <w:spacing w:before="120"/>
        <w:ind w:left="1008" w:right="270"/>
        <w:rPr>
          <w:rFonts w:ascii="Arial" w:hAnsi="Arial" w:cs="Arial"/>
          <w:sz w:val="20"/>
          <w:szCs w:val="20"/>
        </w:rPr>
      </w:pPr>
      <w:r w:rsidRPr="00E837BB">
        <w:rPr>
          <w:rFonts w:ascii="Arial" w:hAnsi="Arial" w:cs="Arial"/>
          <w:sz w:val="20"/>
          <w:szCs w:val="20"/>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3C177623" w14:textId="77777777" w:rsidR="00235515" w:rsidRPr="00E837BB" w:rsidRDefault="00235515" w:rsidP="008E2356">
      <w:pPr>
        <w:spacing w:before="120"/>
        <w:ind w:left="1008" w:right="270"/>
        <w:rPr>
          <w:rFonts w:ascii="Arial" w:hAnsi="Arial" w:cs="Arial"/>
          <w:sz w:val="20"/>
          <w:szCs w:val="20"/>
        </w:rPr>
      </w:pPr>
      <w:r w:rsidRPr="00E837BB">
        <w:rPr>
          <w:rFonts w:ascii="Arial" w:hAnsi="Arial" w:cs="Arial"/>
          <w:sz w:val="20"/>
          <w:szCs w:val="20"/>
        </w:rPr>
        <w:t>All proceeds received by a mortgage lender from the sale of mortgage pass-through securities and mortgage-backed bonds to the retirement systems shall be used solely for mortgage loans on real estate located in the commonwealth.</w:t>
      </w:r>
    </w:p>
    <w:p w14:paraId="6B1BF654" w14:textId="77777777" w:rsidR="00235515" w:rsidRPr="00E837BB" w:rsidRDefault="00235515" w:rsidP="008E2356">
      <w:pPr>
        <w:spacing w:before="120"/>
        <w:ind w:left="1008" w:right="270"/>
        <w:rPr>
          <w:rFonts w:ascii="Arial" w:hAnsi="Arial" w:cs="Arial"/>
          <w:sz w:val="20"/>
          <w:szCs w:val="20"/>
        </w:rPr>
      </w:pPr>
      <w:r w:rsidRPr="00E837BB">
        <w:rPr>
          <w:rFonts w:ascii="Arial" w:hAnsi="Arial" w:cs="Arial"/>
          <w:sz w:val="20"/>
          <w:szCs w:val="20"/>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2AC5D7A6"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t>(vi) In group annuity contracts or other retirement plan funding agreements issued by a life insurance company authorized to transact business in the commonwealth.</w:t>
      </w:r>
    </w:p>
    <w:p w14:paraId="02EEBAC6"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lastRenderedPageBreak/>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1B7FEBA3" w14:textId="77777777" w:rsidR="00235515" w:rsidRPr="00E837BB" w:rsidRDefault="00235515" w:rsidP="008E2356">
      <w:pPr>
        <w:spacing w:before="120"/>
        <w:ind w:left="648" w:hanging="288"/>
        <w:rPr>
          <w:rFonts w:ascii="Arial" w:hAnsi="Arial" w:cs="Arial"/>
          <w:sz w:val="20"/>
          <w:szCs w:val="20"/>
        </w:rPr>
      </w:pPr>
      <w:r w:rsidRPr="00E837BB">
        <w:rPr>
          <w:rFonts w:ascii="Arial" w:hAnsi="Arial" w:cs="Arial"/>
          <w:sz w:val="20"/>
          <w:szCs w:val="20"/>
        </w:rPr>
        <w:t>(c)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157F9E6B" w14:textId="77777777" w:rsidR="00235515" w:rsidRPr="00E837BB" w:rsidRDefault="00235515" w:rsidP="008E2356">
      <w:pPr>
        <w:spacing w:before="120"/>
        <w:ind w:left="648" w:hanging="288"/>
        <w:rPr>
          <w:rFonts w:ascii="Arial" w:hAnsi="Arial" w:cs="Arial"/>
          <w:sz w:val="20"/>
          <w:szCs w:val="20"/>
        </w:rPr>
      </w:pPr>
      <w:r w:rsidRPr="00E837BB">
        <w:rPr>
          <w:rFonts w:ascii="Arial" w:hAnsi="Arial" w:cs="Arial"/>
          <w:sz w:val="20"/>
          <w:szCs w:val="20"/>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5BED1CF3" w14:textId="77777777" w:rsidR="00235515" w:rsidRPr="00E837BB" w:rsidRDefault="00235515" w:rsidP="008E2356">
      <w:pPr>
        <w:spacing w:before="120"/>
        <w:ind w:left="648" w:hanging="288"/>
        <w:rPr>
          <w:rFonts w:ascii="Arial" w:hAnsi="Arial" w:cs="Arial"/>
          <w:sz w:val="20"/>
          <w:szCs w:val="20"/>
        </w:rPr>
      </w:pPr>
      <w:r w:rsidRPr="00E837BB">
        <w:rPr>
          <w:rFonts w:ascii="Arial" w:hAnsi="Arial" w:cs="Arial"/>
          <w:sz w:val="20"/>
          <w:szCs w:val="20"/>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327C8B51" w14:textId="77777777" w:rsidR="00235515" w:rsidRPr="00E837BB" w:rsidRDefault="00235515" w:rsidP="008E2356">
      <w:pPr>
        <w:spacing w:before="120"/>
        <w:ind w:left="648" w:hanging="288"/>
        <w:rPr>
          <w:rFonts w:ascii="Arial" w:hAnsi="Arial" w:cs="Arial"/>
          <w:sz w:val="20"/>
          <w:szCs w:val="20"/>
        </w:rPr>
      </w:pPr>
      <w:r w:rsidRPr="00E837BB">
        <w:rPr>
          <w:rFonts w:ascii="Arial" w:hAnsi="Arial" w:cs="Arial"/>
          <w:sz w:val="20"/>
          <w:szCs w:val="20"/>
        </w:rPr>
        <w:t>(f) The board may employ any qualified bank, trust company, corporation, firm, or person to advise it on the investment of the fund and may pay for such advice.</w:t>
      </w:r>
    </w:p>
    <w:p w14:paraId="6EF9719F" w14:textId="77777777" w:rsidR="00235515" w:rsidRPr="00E837BB" w:rsidRDefault="00235515" w:rsidP="008E2356">
      <w:pPr>
        <w:spacing w:before="120"/>
        <w:ind w:left="648" w:hanging="288"/>
        <w:rPr>
          <w:rFonts w:ascii="Arial" w:hAnsi="Arial" w:cs="Arial"/>
          <w:sz w:val="20"/>
          <w:szCs w:val="20"/>
        </w:rPr>
      </w:pPr>
      <w:r w:rsidRPr="00E837BB">
        <w:rPr>
          <w:rFonts w:ascii="Arial" w:hAnsi="Arial" w:cs="Arial"/>
          <w:sz w:val="20"/>
          <w:szCs w:val="20"/>
        </w:rPr>
        <w:t>(g) Clauses (i) to (vii), inclusive, of paragraph (b) shall not apply to the board of any local retirement system which upon application is determined by the commission to have a record of investment management which merits broader investment powers, provided that:--</w:t>
      </w:r>
    </w:p>
    <w:p w14:paraId="7288E0BD"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t>(i) no funds are to be invested directly in mortgages or in collateral loans;</w:t>
      </w:r>
    </w:p>
    <w:p w14:paraId="082295CB"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t xml:space="preserve">(ii) subsequent to the date of such determination no new investment of funds shall be made in any bank or financial institution which directly or through any subsidiary has outstanding loans to any individual </w:t>
      </w:r>
      <w:r w:rsidRPr="00E837BB">
        <w:rPr>
          <w:rFonts w:ascii="Arial" w:hAnsi="Arial" w:cs="Arial"/>
          <w:sz w:val="20"/>
          <w:szCs w:val="20"/>
        </w:rPr>
        <w:lastRenderedPageBreak/>
        <w:t>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31D94C36" w14:textId="77777777" w:rsidR="00235515" w:rsidRPr="00E837BB" w:rsidRDefault="00235515" w:rsidP="008E2356">
      <w:pPr>
        <w:spacing w:before="120"/>
        <w:ind w:left="1008" w:hanging="288"/>
        <w:rPr>
          <w:rFonts w:ascii="Arial" w:hAnsi="Arial" w:cs="Arial"/>
          <w:sz w:val="20"/>
          <w:szCs w:val="20"/>
        </w:rPr>
      </w:pPr>
      <w:r w:rsidRPr="00E837BB">
        <w:rPr>
          <w:rFonts w:ascii="Arial" w:hAnsi="Arial" w:cs="Arial"/>
          <w:sz w:val="20"/>
          <w:szCs w:val="20"/>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784D87AF" w14:textId="77777777" w:rsidR="00235515" w:rsidRPr="00E837BB" w:rsidRDefault="00235515" w:rsidP="008E2356">
      <w:pPr>
        <w:spacing w:before="120"/>
        <w:ind w:left="648" w:hanging="288"/>
        <w:rPr>
          <w:rFonts w:ascii="Arial" w:hAnsi="Arial" w:cs="Arial"/>
          <w:sz w:val="20"/>
          <w:szCs w:val="20"/>
        </w:rPr>
      </w:pPr>
      <w:r w:rsidRPr="00E837BB">
        <w:rPr>
          <w:rFonts w:ascii="Arial" w:hAnsi="Arial" w:cs="Arial"/>
          <w:sz w:val="20"/>
          <w:szCs w:val="20"/>
        </w:rPr>
        <w:t>(h) Clauses (i), (ii), and (iii) of paragraph (g) shall apply to any retirement system named in paragraph (a).</w:t>
      </w:r>
    </w:p>
    <w:p w14:paraId="0DAE04FB" w14:textId="77777777" w:rsidR="004A582B" w:rsidRDefault="00235515" w:rsidP="008E2356">
      <w:pPr>
        <w:spacing w:before="120"/>
        <w:ind w:right="270"/>
        <w:rPr>
          <w:rFonts w:ascii="Arial" w:hAnsi="Arial" w:cs="Arial"/>
          <w:sz w:val="20"/>
          <w:szCs w:val="20"/>
        </w:rPr>
      </w:pPr>
      <w:r w:rsidRPr="00E837BB">
        <w:rPr>
          <w:rFonts w:ascii="Arial" w:hAnsi="Arial" w:cs="Arial"/>
          <w:sz w:val="20"/>
          <w:szCs w:val="20"/>
        </w:rPr>
        <w:t xml:space="preserve">(2A) </w:t>
      </w:r>
      <w:r w:rsidRPr="00E837BB">
        <w:rPr>
          <w:rFonts w:ascii="Arial" w:hAnsi="Arial" w:cs="Arial"/>
          <w:i/>
          <w:sz w:val="20"/>
          <w:szCs w:val="20"/>
        </w:rPr>
        <w:t>Pension Reserves Investment Management Board.</w:t>
      </w:r>
      <w:r w:rsidRPr="00E837BB">
        <w:rPr>
          <w:rFonts w:ascii="Arial" w:hAnsi="Arial" w:cs="Arial"/>
          <w:sz w:val="20"/>
          <w:szCs w:val="20"/>
        </w:rPr>
        <w:t xml:space="preserve"> </w:t>
      </w:r>
    </w:p>
    <w:p w14:paraId="515B3D22" w14:textId="75E5D875"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t>(a) There shall be an unpaid pension reserves investment management board which shall have general supervision of the investment and reinvestment of the PRIT Fund established under the provisions of subdivision (8) of section twenty-two.</w:t>
      </w:r>
    </w:p>
    <w:p w14:paraId="3445253B" w14:textId="77777777" w:rsidR="00235515" w:rsidRPr="00E837BB" w:rsidRDefault="00235515" w:rsidP="004A582B">
      <w:pPr>
        <w:spacing w:before="120"/>
        <w:ind w:left="648" w:right="270"/>
        <w:rPr>
          <w:rFonts w:ascii="Arial" w:hAnsi="Arial" w:cs="Arial"/>
          <w:sz w:val="20"/>
          <w:szCs w:val="20"/>
        </w:rPr>
      </w:pPr>
      <w:r w:rsidRPr="00E837BB">
        <w:rPr>
          <w:rFonts w:ascii="Arial" w:hAnsi="Arial" w:cs="Arial"/>
          <w:sz w:val="20"/>
          <w:szCs w:val="20"/>
        </w:rPr>
        <w:t>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5BB22724" w14:textId="77777777"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5C9480B2" w14:textId="77777777"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lastRenderedPageBreak/>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481A06BA" w14:textId="77777777"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2980F426" w14:textId="77777777"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t>(e) The PRIM board shall:</w:t>
      </w:r>
    </w:p>
    <w:p w14:paraId="532322D5"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 xml:space="preserve">(i)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05FC14BB"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(ii) employ an executive director as provided in paragraph (f);</w:t>
      </w:r>
    </w:p>
    <w:p w14:paraId="32B40B1F"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(iii) employ investment advisors, legal counsel, and consultants as it deems necessary;</w:t>
      </w:r>
    </w:p>
    <w:p w14:paraId="401B7F26"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(iv) establish a formula to measure the value of the shares in said fund purchased by or held by participating retirement systems and other purchasing retirement systems;</w:t>
      </w:r>
    </w:p>
    <w:p w14:paraId="79E9BB4E"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(v) determine and allocate annually to participating and other purchasing retirement systems earnings on shares owned by said systems;</w:t>
      </w:r>
    </w:p>
    <w:p w14:paraId="16C38BC3"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66D56505"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(vii) approve or ratify decisions of the executive director;</w:t>
      </w:r>
    </w:p>
    <w:p w14:paraId="23915EF7"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(viii) formulate policies and procedures deemed necessary and appropriate to carry out its function;</w:t>
      </w:r>
    </w:p>
    <w:p w14:paraId="1AF4DDA9"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(ix) maintain a record of its proceedings;</w:t>
      </w:r>
    </w:p>
    <w:p w14:paraId="3EE84B26"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(x) undertake any other activities necessary to implement the duties and powers set forth herein.</w:t>
      </w:r>
    </w:p>
    <w:p w14:paraId="7097D7D4"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0C3FD6DB"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 xml:space="preserve">(xii) Assess fees to participating and other purchasing retirement systems for the reasonable and necessary expenses incurred by the board in managing the PRIT Fund, which shall be paid by the board from </w:t>
      </w:r>
      <w:r w:rsidRPr="00E837BB">
        <w:rPr>
          <w:rFonts w:ascii="Arial" w:hAnsi="Arial" w:cs="Arial"/>
          <w:sz w:val="20"/>
          <w:szCs w:val="20"/>
        </w:rPr>
        <w:lastRenderedPageBreak/>
        <w:t>earnings of the PRIT Fund without appropriation and in conformance with the budgetary levels established pursuant to clause (vi).</w:t>
      </w:r>
    </w:p>
    <w:p w14:paraId="08224656" w14:textId="77777777" w:rsidR="00235515" w:rsidRPr="00E837BB" w:rsidRDefault="00235515" w:rsidP="004A582B">
      <w:pPr>
        <w:ind w:left="1440" w:right="270"/>
        <w:rPr>
          <w:rFonts w:ascii="Arial" w:hAnsi="Arial" w:cs="Arial"/>
          <w:sz w:val="20"/>
          <w:szCs w:val="20"/>
        </w:rPr>
      </w:pPr>
      <w:r w:rsidRPr="00E837BB">
        <w:rPr>
          <w:rFonts w:ascii="Arial" w:hAnsi="Arial" w:cs="Arial"/>
          <w:i/>
          <w:sz w:val="20"/>
          <w:szCs w:val="20"/>
        </w:rPr>
        <w:t>[ Clause (xiii) of paragraph (e) of subdivision (2A) effective until April 1, 2003. For text effective April 1, 2003, see below.]</w:t>
      </w:r>
    </w:p>
    <w:p w14:paraId="25F0FC41" w14:textId="77777777" w:rsidR="00235515" w:rsidRPr="00E837BB" w:rsidRDefault="00235515" w:rsidP="004A582B">
      <w:pPr>
        <w:ind w:left="1440" w:right="270"/>
        <w:rPr>
          <w:rFonts w:ascii="Arial" w:hAnsi="Arial" w:cs="Arial"/>
          <w:sz w:val="20"/>
          <w:szCs w:val="20"/>
        </w:rPr>
      </w:pPr>
      <w:r w:rsidRPr="00E837BB">
        <w:rPr>
          <w:rFonts w:ascii="Arial" w:hAnsi="Arial" w:cs="Arial"/>
          <w:sz w:val="20"/>
          <w:szCs w:val="20"/>
        </w:rPr>
        <w:t>(xiii) Acts as treasurer-custodian of the PRIT Fund and shall have the custody of the funds and securities of said fund.</w:t>
      </w:r>
    </w:p>
    <w:p w14:paraId="290A0722" w14:textId="77777777" w:rsidR="00235515" w:rsidRPr="00E837BB" w:rsidRDefault="00235515" w:rsidP="004A582B">
      <w:pPr>
        <w:ind w:left="1440" w:right="270"/>
        <w:rPr>
          <w:rFonts w:ascii="Arial" w:hAnsi="Arial" w:cs="Arial"/>
          <w:sz w:val="20"/>
          <w:szCs w:val="20"/>
        </w:rPr>
      </w:pPr>
      <w:r w:rsidRPr="00E837BB">
        <w:rPr>
          <w:rFonts w:ascii="Arial" w:hAnsi="Arial" w:cs="Arial"/>
          <w:i/>
          <w:sz w:val="20"/>
          <w:szCs w:val="20"/>
        </w:rPr>
        <w:t xml:space="preserve">[ Clause (xiii) of paragraph (e) of subdivision (2A) as amended by 2002, 502, Sec. 3 effective </w:t>
      </w:r>
      <w:r w:rsidRPr="004A582B">
        <w:rPr>
          <w:rFonts w:ascii="Arial" w:hAnsi="Arial" w:cs="Arial"/>
          <w:sz w:val="20"/>
          <w:szCs w:val="20"/>
        </w:rPr>
        <w:t>April 1, 2003. For text effective until April 1, 2003, see above.]</w:t>
      </w:r>
    </w:p>
    <w:p w14:paraId="00C05BB4"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(xiii) acts as treasurer-custodian of the PRIT Fund and shall have the custody of the funds and securities of said fund.</w:t>
      </w:r>
    </w:p>
    <w:p w14:paraId="6E8AAC47" w14:textId="77777777" w:rsidR="00235515" w:rsidRPr="00E837BB" w:rsidRDefault="00235515" w:rsidP="004A582B">
      <w:pPr>
        <w:ind w:left="1440" w:right="270"/>
        <w:rPr>
          <w:rFonts w:ascii="Arial" w:hAnsi="Arial" w:cs="Arial"/>
          <w:sz w:val="20"/>
          <w:szCs w:val="20"/>
        </w:rPr>
      </w:pPr>
      <w:r w:rsidRPr="00E837BB">
        <w:rPr>
          <w:rFonts w:ascii="Arial" w:hAnsi="Arial" w:cs="Arial"/>
          <w:i/>
          <w:sz w:val="20"/>
          <w:szCs w:val="20"/>
        </w:rPr>
        <w:t>[ Clause (xiv) of paragraph (e) of subdivision (2A) added by 2002, 502, Sec. 3 effective April 1, 2003.]</w:t>
      </w:r>
    </w:p>
    <w:p w14:paraId="59002038" w14:textId="77777777" w:rsidR="00235515" w:rsidRPr="00E837BB" w:rsidRDefault="00235515" w:rsidP="004A582B">
      <w:pPr>
        <w:ind w:left="1980" w:right="270"/>
        <w:rPr>
          <w:rFonts w:ascii="Arial" w:hAnsi="Arial" w:cs="Arial"/>
          <w:sz w:val="20"/>
          <w:szCs w:val="20"/>
        </w:rPr>
      </w:pPr>
      <w:r w:rsidRPr="00E837BB">
        <w:rPr>
          <w:rFonts w:ascii="Arial" w:hAnsi="Arial" w:cs="Arial"/>
          <w:sz w:val="20"/>
          <w:szCs w:val="20"/>
        </w:rPr>
        <w:t>(xiv) put a mechanism in place to monitor current market conditions to detect and immediately notify the board of potential high-risk corporate investments, so that the board can take action, when possible, to prevent investment losses.</w:t>
      </w:r>
    </w:p>
    <w:p w14:paraId="74E0F675" w14:textId="77777777"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755BD8D7" w14:textId="77777777"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t>(g) The executive director, shall with the approval of the board:</w:t>
      </w:r>
    </w:p>
    <w:p w14:paraId="5F9AB780"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(i) plan, direct, coordinate and execute administrative and investment functions in conformity with the policies and directives of the board;</w:t>
      </w:r>
    </w:p>
    <w:p w14:paraId="4D7E8C08"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(ii) employ professional and clerical staff as necessary.</w:t>
      </w:r>
    </w:p>
    <w:p w14:paraId="0ACEE347"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(iii) report to the board on all operations under his control and supervision;</w:t>
      </w:r>
    </w:p>
    <w:p w14:paraId="3DF1E280"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(iv) require state officials from any department or officials from any participating retirement system to produce and provide access to any financial documents the board deems necessary in the conduct of its investment activities;</w:t>
      </w:r>
    </w:p>
    <w:p w14:paraId="038B1BD3" w14:textId="77777777" w:rsidR="00235515" w:rsidRPr="00E837BB" w:rsidRDefault="00235515" w:rsidP="004A582B">
      <w:pPr>
        <w:spacing w:before="120"/>
        <w:ind w:left="1008" w:hanging="288"/>
        <w:rPr>
          <w:rFonts w:ascii="Arial" w:hAnsi="Arial" w:cs="Arial"/>
          <w:sz w:val="20"/>
          <w:szCs w:val="20"/>
        </w:rPr>
      </w:pPr>
      <w:r w:rsidRPr="00E837BB">
        <w:rPr>
          <w:rFonts w:ascii="Arial" w:hAnsi="Arial" w:cs="Arial"/>
          <w:sz w:val="20"/>
          <w:szCs w:val="20"/>
        </w:rPr>
        <w:t>(v) undertake any other activities necessary to implement the powers and duties set forth herein.</w:t>
      </w:r>
    </w:p>
    <w:p w14:paraId="0AB72088" w14:textId="77777777"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w:t>
      </w:r>
      <w:r w:rsidRPr="00E837BB">
        <w:rPr>
          <w:rFonts w:ascii="Arial" w:hAnsi="Arial" w:cs="Arial"/>
          <w:sz w:val="20"/>
          <w:szCs w:val="20"/>
        </w:rPr>
        <w:lastRenderedPageBreak/>
        <w:t>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2E67C1B2" w14:textId="77777777"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t>(i)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5D7E9DA8" w14:textId="77777777" w:rsidR="00235515" w:rsidRPr="00E837BB" w:rsidRDefault="00235515" w:rsidP="004A582B">
      <w:pPr>
        <w:spacing w:before="120"/>
        <w:ind w:left="648" w:hanging="288"/>
        <w:rPr>
          <w:rFonts w:ascii="Arial" w:hAnsi="Arial" w:cs="Arial"/>
          <w:sz w:val="20"/>
          <w:szCs w:val="20"/>
        </w:rPr>
      </w:pPr>
      <w:r w:rsidRPr="00E837BB">
        <w:rPr>
          <w:rFonts w:ascii="Arial" w:hAnsi="Arial" w:cs="Arial"/>
          <w:sz w:val="20"/>
          <w:szCs w:val="20"/>
        </w:rPr>
        <w:t>(j) The PRIM board shall be subject to the provisions of sections thirty-nine A and sections forty (E) to forty (J), inclusive, of chapter seven.</w:t>
      </w:r>
    </w:p>
    <w:p w14:paraId="5D73279F" w14:textId="77777777" w:rsidR="00235515" w:rsidRPr="00E837BB" w:rsidRDefault="00235515" w:rsidP="004A582B">
      <w:pPr>
        <w:spacing w:before="120"/>
        <w:ind w:left="288" w:hanging="288"/>
        <w:rPr>
          <w:rFonts w:ascii="Arial" w:hAnsi="Arial" w:cs="Arial"/>
          <w:sz w:val="20"/>
          <w:szCs w:val="20"/>
        </w:rPr>
      </w:pPr>
      <w:r w:rsidRPr="00E837BB">
        <w:rPr>
          <w:rFonts w:ascii="Arial" w:hAnsi="Arial" w:cs="Arial"/>
          <w:sz w:val="20"/>
          <w:szCs w:val="20"/>
        </w:rPr>
        <w:t xml:space="preserve">(3) </w:t>
      </w:r>
      <w:r w:rsidRPr="00E837BB">
        <w:rPr>
          <w:rFonts w:ascii="Arial" w:hAnsi="Arial" w:cs="Arial"/>
          <w:i/>
          <w:sz w:val="20"/>
          <w:szCs w:val="20"/>
        </w:rPr>
        <w:t>Fiduciary Standards.</w:t>
      </w:r>
      <w:r w:rsidRPr="00E837BB">
        <w:rPr>
          <w:rFonts w:ascii="Arial" w:hAnsi="Arial" w:cs="Arial"/>
          <w:sz w:val="20"/>
          <w:szCs w:val="20"/>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25C3E6B0" w14:textId="77777777" w:rsidR="00235515" w:rsidRPr="00E837BB" w:rsidRDefault="00235515" w:rsidP="004A582B">
      <w:pPr>
        <w:spacing w:before="120"/>
        <w:ind w:left="288" w:hanging="288"/>
        <w:rPr>
          <w:rFonts w:ascii="Arial" w:hAnsi="Arial" w:cs="Arial"/>
          <w:sz w:val="20"/>
          <w:szCs w:val="20"/>
        </w:rPr>
      </w:pPr>
      <w:r w:rsidRPr="00E837BB">
        <w:rPr>
          <w:rFonts w:ascii="Arial" w:hAnsi="Arial" w:cs="Arial"/>
          <w:sz w:val="20"/>
          <w:szCs w:val="20"/>
        </w:rPr>
        <w:t xml:space="preserve">(4) </w:t>
      </w:r>
      <w:r w:rsidRPr="00E837BB">
        <w:rPr>
          <w:rFonts w:ascii="Arial" w:hAnsi="Arial" w:cs="Arial"/>
          <w:i/>
          <w:sz w:val="20"/>
          <w:szCs w:val="20"/>
        </w:rPr>
        <w:t>Orders to protect the system.</w:t>
      </w:r>
      <w:r w:rsidRPr="00E837BB">
        <w:rPr>
          <w:rFonts w:ascii="Arial" w:hAnsi="Arial" w:cs="Arial"/>
          <w:sz w:val="20"/>
          <w:szCs w:val="20"/>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6775C54D" w14:textId="77777777" w:rsidR="00235515" w:rsidRPr="00E837BB" w:rsidRDefault="00235515" w:rsidP="004A582B">
      <w:pPr>
        <w:spacing w:before="120"/>
        <w:ind w:left="288" w:hanging="288"/>
        <w:rPr>
          <w:rFonts w:ascii="Arial" w:hAnsi="Arial" w:cs="Arial"/>
          <w:sz w:val="20"/>
          <w:szCs w:val="20"/>
        </w:rPr>
      </w:pPr>
      <w:r w:rsidRPr="00E837BB">
        <w:rPr>
          <w:rFonts w:ascii="Arial" w:hAnsi="Arial" w:cs="Arial"/>
          <w:sz w:val="20"/>
          <w:szCs w:val="20"/>
        </w:rPr>
        <w:t>(5) The platform of guiding principles for investment in South Africa shall mean, without limitation, the following standards of corporate activity:</w:t>
      </w:r>
    </w:p>
    <w:p w14:paraId="2C1F133C" w14:textId="77777777" w:rsidR="00235515" w:rsidRPr="00E837BB" w:rsidRDefault="00235515" w:rsidP="00E837BB">
      <w:pPr>
        <w:spacing w:before="120"/>
        <w:ind w:left="144" w:right="274"/>
        <w:rPr>
          <w:rFonts w:ascii="Arial" w:hAnsi="Arial" w:cs="Arial"/>
          <w:sz w:val="20"/>
          <w:szCs w:val="20"/>
        </w:rPr>
      </w:pPr>
      <w:r w:rsidRPr="00E837BB">
        <w:rPr>
          <w:rFonts w:ascii="Arial" w:hAnsi="Arial" w:cs="Arial"/>
          <w:sz w:val="20"/>
          <w:szCs w:val="20"/>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3F31ACBA" w14:textId="77777777" w:rsidR="00235515" w:rsidRPr="00E837BB" w:rsidRDefault="00235515" w:rsidP="00E837BB">
      <w:pPr>
        <w:spacing w:before="120"/>
        <w:ind w:left="144" w:right="274"/>
        <w:rPr>
          <w:rFonts w:ascii="Arial" w:hAnsi="Arial" w:cs="Arial"/>
          <w:sz w:val="20"/>
          <w:szCs w:val="20"/>
        </w:rPr>
      </w:pPr>
      <w:r w:rsidRPr="00E837BB">
        <w:rPr>
          <w:rFonts w:ascii="Arial" w:hAnsi="Arial" w:cs="Arial"/>
          <w:sz w:val="20"/>
          <w:szCs w:val="20"/>
        </w:rPr>
        <w:t>(b) Equality of opportunity: companies should eliminate all discrimination on the basis of race, religion, sex, political opinion or physical handicap and implement affirmative action programs;</w:t>
      </w:r>
    </w:p>
    <w:p w14:paraId="6FBC43CB" w14:textId="77777777" w:rsidR="00235515" w:rsidRPr="00E837BB" w:rsidRDefault="00235515" w:rsidP="00E837BB">
      <w:pPr>
        <w:spacing w:before="120"/>
        <w:ind w:left="144" w:right="274"/>
        <w:rPr>
          <w:rFonts w:ascii="Arial" w:hAnsi="Arial" w:cs="Arial"/>
          <w:sz w:val="20"/>
          <w:szCs w:val="20"/>
        </w:rPr>
      </w:pPr>
      <w:r w:rsidRPr="00E837BB">
        <w:rPr>
          <w:rFonts w:ascii="Arial" w:hAnsi="Arial" w:cs="Arial"/>
          <w:sz w:val="20"/>
          <w:szCs w:val="20"/>
        </w:rPr>
        <w:t>(c) Environmental protection: investment should incorporate environmentally sound and clean practices and technology;</w:t>
      </w:r>
    </w:p>
    <w:p w14:paraId="2481B5FD" w14:textId="77777777" w:rsidR="00235515" w:rsidRPr="00E837BB" w:rsidRDefault="00235515" w:rsidP="00E837BB">
      <w:pPr>
        <w:spacing w:before="120"/>
        <w:ind w:left="144" w:right="274"/>
        <w:rPr>
          <w:rFonts w:ascii="Arial" w:hAnsi="Arial" w:cs="Arial"/>
          <w:sz w:val="20"/>
          <w:szCs w:val="20"/>
        </w:rPr>
      </w:pPr>
      <w:r w:rsidRPr="00E837BB">
        <w:rPr>
          <w:rFonts w:ascii="Arial" w:hAnsi="Arial" w:cs="Arial"/>
          <w:sz w:val="20"/>
          <w:szCs w:val="20"/>
        </w:rPr>
        <w:t>(d) Training and education: investment should enhance the productive capacities of South Africans, and in particular, institute training and adult education programs for workers in consultation with the trade union movement;</w:t>
      </w:r>
    </w:p>
    <w:p w14:paraId="1F2F6C7A" w14:textId="77777777" w:rsidR="00235515" w:rsidRPr="00E837BB" w:rsidRDefault="00235515" w:rsidP="00E837BB">
      <w:pPr>
        <w:spacing w:before="120"/>
        <w:ind w:left="144" w:right="274"/>
        <w:rPr>
          <w:rFonts w:ascii="Arial" w:hAnsi="Arial" w:cs="Arial"/>
          <w:sz w:val="20"/>
          <w:szCs w:val="20"/>
        </w:rPr>
      </w:pPr>
      <w:r w:rsidRPr="00E837BB">
        <w:rPr>
          <w:rFonts w:ascii="Arial" w:hAnsi="Arial" w:cs="Arial"/>
          <w:sz w:val="20"/>
          <w:szCs w:val="20"/>
        </w:rPr>
        <w:t>(e) Conditions of work and life: conditions of work and life offered by companies should compare favorably with the best conditions in the relevant sector domestically;</w:t>
      </w:r>
    </w:p>
    <w:p w14:paraId="79613552" w14:textId="77777777" w:rsidR="00235515" w:rsidRPr="00E837BB" w:rsidRDefault="00235515" w:rsidP="00E837BB">
      <w:pPr>
        <w:spacing w:before="120"/>
        <w:ind w:left="144" w:right="274"/>
        <w:rPr>
          <w:rFonts w:ascii="Arial" w:hAnsi="Arial" w:cs="Arial"/>
          <w:sz w:val="20"/>
          <w:szCs w:val="20"/>
        </w:rPr>
      </w:pPr>
      <w:r w:rsidRPr="00E837BB">
        <w:rPr>
          <w:rFonts w:ascii="Arial" w:hAnsi="Arial" w:cs="Arial"/>
          <w:sz w:val="20"/>
          <w:szCs w:val="20"/>
        </w:rPr>
        <w:t>(f) Security of employment: investment should contribute to the security of employment of South Africans;</w:t>
      </w:r>
    </w:p>
    <w:p w14:paraId="2147830D" w14:textId="77777777" w:rsidR="00235515" w:rsidRPr="00E837BB" w:rsidRDefault="00235515" w:rsidP="00E837BB">
      <w:pPr>
        <w:spacing w:before="120"/>
        <w:ind w:left="144" w:right="274"/>
        <w:rPr>
          <w:rFonts w:ascii="Arial" w:hAnsi="Arial" w:cs="Arial"/>
          <w:sz w:val="20"/>
          <w:szCs w:val="20"/>
        </w:rPr>
      </w:pPr>
      <w:r w:rsidRPr="00E837BB">
        <w:rPr>
          <w:rFonts w:ascii="Arial" w:hAnsi="Arial" w:cs="Arial"/>
          <w:sz w:val="20"/>
          <w:szCs w:val="20"/>
        </w:rPr>
        <w:t>(g) Empower black business: companies should, where possible, adopt business practices which enhance the development of black business in South Africa.</w:t>
      </w:r>
    </w:p>
    <w:p w14:paraId="4F7B51BA" w14:textId="77777777" w:rsidR="002F1C5F" w:rsidRPr="00E837BB" w:rsidRDefault="002F1C5F" w:rsidP="00235515">
      <w:pPr>
        <w:spacing w:before="240"/>
        <w:jc w:val="left"/>
        <w:rPr>
          <w:rFonts w:ascii="Arial" w:hAnsi="Arial" w:cs="Arial"/>
          <w:sz w:val="20"/>
          <w:szCs w:val="20"/>
        </w:rPr>
      </w:pPr>
    </w:p>
    <w:p w14:paraId="48FB3BC4" w14:textId="77777777" w:rsidR="002F1C5F" w:rsidRPr="00E837BB" w:rsidRDefault="002F1C5F" w:rsidP="00235515">
      <w:pPr>
        <w:spacing w:before="240"/>
        <w:jc w:val="left"/>
        <w:rPr>
          <w:rFonts w:ascii="Arial" w:hAnsi="Arial" w:cs="Arial"/>
          <w:sz w:val="20"/>
          <w:szCs w:val="20"/>
        </w:rPr>
        <w:sectPr w:rsidR="002F1C5F" w:rsidRPr="00E837BB" w:rsidSect="004E253F">
          <w:headerReference w:type="first" r:id="rId31"/>
          <w:footerReference w:type="first" r:id="rId32"/>
          <w:pgSz w:w="12240" w:h="15840" w:code="1"/>
          <w:pgMar w:top="2160" w:right="1080" w:bottom="720" w:left="1080" w:header="576" w:footer="576" w:gutter="0"/>
          <w:cols w:space="720"/>
          <w:titlePg/>
          <w:docGrid w:linePitch="381"/>
        </w:sectPr>
      </w:pPr>
    </w:p>
    <w:p w14:paraId="693096F5" w14:textId="77777777" w:rsidR="00235515" w:rsidRPr="00E837BB" w:rsidRDefault="00235515" w:rsidP="00235515">
      <w:pPr>
        <w:spacing w:after="240"/>
        <w:jc w:val="center"/>
        <w:outlineLvl w:val="4"/>
        <w:rPr>
          <w:rFonts w:ascii="Arial" w:hAnsi="Arial" w:cs="Arial"/>
          <w:b/>
          <w:bCs/>
          <w:noProof/>
          <w:color w:val="015E8F"/>
          <w:sz w:val="40"/>
          <w:szCs w:val="40"/>
        </w:rPr>
      </w:pPr>
      <w:r w:rsidRPr="00E837BB">
        <w:rPr>
          <w:rFonts w:ascii="Arial" w:hAnsi="Arial" w:cs="Arial"/>
          <w:b/>
          <w:bCs/>
          <w:noProof/>
          <w:color w:val="015E8F"/>
          <w:sz w:val="40"/>
          <w:szCs w:val="40"/>
        </w:rPr>
        <w:lastRenderedPageBreak/>
        <w:t>Exhibit C</w:t>
      </w:r>
    </w:p>
    <w:p w14:paraId="081C1D28" w14:textId="77777777" w:rsidR="00235515" w:rsidRPr="00E837BB" w:rsidRDefault="00235515" w:rsidP="00235515">
      <w:pPr>
        <w:spacing w:after="240"/>
        <w:jc w:val="center"/>
        <w:outlineLvl w:val="4"/>
        <w:rPr>
          <w:rFonts w:ascii="Arial" w:hAnsi="Arial" w:cs="Arial"/>
          <w:b/>
          <w:bCs/>
          <w:color w:val="015E8F"/>
          <w:sz w:val="40"/>
          <w:szCs w:val="40"/>
        </w:rPr>
      </w:pPr>
      <w:r w:rsidRPr="00E837BB">
        <w:rPr>
          <w:rFonts w:ascii="Arial" w:hAnsi="Arial" w:cs="Arial"/>
          <w:b/>
          <w:bCs/>
          <w:color w:val="015E8F"/>
          <w:sz w:val="40"/>
          <w:szCs w:val="40"/>
        </w:rPr>
        <w:t>Chapter 32, As Amended By</w:t>
      </w:r>
      <w:r w:rsidR="00D446C0" w:rsidRPr="00E837BB">
        <w:rPr>
          <w:rFonts w:ascii="Arial" w:hAnsi="Arial" w:cs="Arial"/>
          <w:b/>
          <w:bCs/>
          <w:color w:val="015E8F"/>
          <w:sz w:val="40"/>
          <w:szCs w:val="40"/>
        </w:rPr>
        <w:br/>
      </w:r>
      <w:r w:rsidRPr="00E837BB">
        <w:rPr>
          <w:rFonts w:ascii="Arial" w:hAnsi="Arial" w:cs="Arial"/>
          <w:b/>
          <w:bCs/>
          <w:color w:val="015E8F"/>
          <w:sz w:val="40"/>
          <w:szCs w:val="40"/>
        </w:rPr>
        <w:t>Chapter 176 of the Acts of 2011</w:t>
      </w:r>
      <w:r w:rsidR="00D446C0" w:rsidRPr="00E837BB">
        <w:rPr>
          <w:rFonts w:ascii="Arial" w:hAnsi="Arial" w:cs="Arial"/>
          <w:b/>
          <w:bCs/>
          <w:color w:val="015E8F"/>
          <w:sz w:val="40"/>
          <w:szCs w:val="40"/>
        </w:rPr>
        <w:br/>
      </w:r>
      <w:r w:rsidRPr="00E837BB">
        <w:rPr>
          <w:rFonts w:ascii="Arial" w:hAnsi="Arial" w:cs="Arial"/>
          <w:b/>
          <w:bCs/>
          <w:color w:val="015E8F"/>
          <w:sz w:val="40"/>
          <w:szCs w:val="40"/>
        </w:rPr>
        <w:t>Massachusetts General Laws</w:t>
      </w:r>
    </w:p>
    <w:p w14:paraId="39974D71" w14:textId="77777777" w:rsidR="00235515" w:rsidRPr="00E837BB" w:rsidRDefault="00235515" w:rsidP="00235515">
      <w:pPr>
        <w:spacing w:before="240"/>
        <w:jc w:val="left"/>
        <w:rPr>
          <w:rFonts w:ascii="Arial" w:hAnsi="Arial" w:cs="Arial"/>
          <w:sz w:val="20"/>
          <w:szCs w:val="20"/>
        </w:rPr>
        <w:sectPr w:rsidR="00235515" w:rsidRPr="00E837BB" w:rsidSect="00B81D52">
          <w:headerReference w:type="first" r:id="rId33"/>
          <w:pgSz w:w="12240" w:h="15840" w:code="1"/>
          <w:pgMar w:top="5760" w:right="720" w:bottom="720" w:left="720" w:header="576" w:footer="576" w:gutter="0"/>
          <w:cols w:space="720"/>
          <w:titlePg/>
          <w:docGrid w:linePitch="381"/>
        </w:sectPr>
      </w:pPr>
    </w:p>
    <w:p w14:paraId="7C82AD95" w14:textId="77777777" w:rsidR="00235515" w:rsidRPr="00E837BB" w:rsidRDefault="00235515" w:rsidP="00235515">
      <w:pPr>
        <w:spacing w:after="120"/>
        <w:jc w:val="left"/>
        <w:rPr>
          <w:rFonts w:ascii="Arial" w:hAnsi="Arial" w:cs="Arial"/>
          <w:b/>
          <w:color w:val="015E8F"/>
          <w:sz w:val="20"/>
          <w:szCs w:val="20"/>
        </w:rPr>
      </w:pPr>
      <w:r w:rsidRPr="00E837BB">
        <w:rPr>
          <w:rFonts w:ascii="Arial" w:hAnsi="Arial" w:cs="Arial"/>
          <w:b/>
          <w:i/>
          <w:iCs/>
          <w:color w:val="015E8F"/>
          <w:sz w:val="20"/>
          <w:szCs w:val="20"/>
        </w:rPr>
        <w:lastRenderedPageBreak/>
        <w:t>Chapter 176:  An Act Providing for Pension Reform and Benefit Modernization</w:t>
      </w:r>
    </w:p>
    <w:p w14:paraId="3C4A1C8C" w14:textId="77777777" w:rsidR="00235515" w:rsidRPr="00E837BB" w:rsidRDefault="00235515" w:rsidP="00235515">
      <w:pPr>
        <w:shd w:val="clear" w:color="auto" w:fill="FFFFFF"/>
        <w:spacing w:before="120" w:after="120"/>
        <w:rPr>
          <w:rFonts w:ascii="Arial" w:hAnsi="Arial" w:cs="Arial"/>
          <w:i/>
          <w:sz w:val="20"/>
          <w:szCs w:val="20"/>
          <w:lang w:val="en"/>
        </w:rPr>
      </w:pPr>
      <w:r w:rsidRPr="00E837BB">
        <w:rPr>
          <w:rFonts w:ascii="Arial" w:hAnsi="Arial" w:cs="Arial"/>
          <w:i/>
          <w:iCs/>
          <w:sz w:val="20"/>
          <w:szCs w:val="20"/>
          <w:lang w:val="en"/>
        </w:rPr>
        <w:t>Be it enacted by the Senate and House of Representatives in General Court assembled, and by the authority of the same as follows:</w:t>
      </w:r>
    </w:p>
    <w:p w14:paraId="02360499"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 Clause Twenty-sixth of </w:t>
      </w:r>
      <w:hyperlink r:id="rId34" w:history="1">
        <w:r w:rsidRPr="00E837BB">
          <w:rPr>
            <w:rFonts w:ascii="Arial" w:hAnsi="Arial" w:cs="Arial"/>
            <w:sz w:val="20"/>
            <w:szCs w:val="20"/>
            <w:u w:val="single"/>
            <w:lang w:val="en"/>
          </w:rPr>
          <w:t>section 7 of chapter 4 of the General Law</w:t>
        </w:r>
      </w:hyperlink>
      <w:r w:rsidRPr="00E837BB">
        <w:rPr>
          <w:rFonts w:ascii="Arial" w:hAnsi="Arial" w:cs="Arial"/>
          <w:sz w:val="20"/>
          <w:szCs w:val="20"/>
          <w:lang w:val="en"/>
        </w:rPr>
        <w:t xml:space="preserve">s, as appearing in the 2010 Official Edition, is hereby amended by adding the following subclause  (t) statements filed under </w:t>
      </w:r>
      <w:hyperlink r:id="rId35" w:history="1">
        <w:r w:rsidRPr="00E837BB">
          <w:rPr>
            <w:rFonts w:ascii="Arial" w:hAnsi="Arial" w:cs="Arial"/>
            <w:sz w:val="20"/>
            <w:szCs w:val="20"/>
            <w:u w:val="single"/>
            <w:lang w:val="en"/>
          </w:rPr>
          <w:t>section 20C of chapter 32</w:t>
        </w:r>
      </w:hyperlink>
      <w:r w:rsidRPr="00E837BB">
        <w:rPr>
          <w:rFonts w:ascii="Arial" w:hAnsi="Arial" w:cs="Arial"/>
          <w:sz w:val="20"/>
          <w:szCs w:val="20"/>
          <w:lang w:val="en"/>
        </w:rPr>
        <w:t xml:space="preserve">. </w:t>
      </w:r>
    </w:p>
    <w:p w14:paraId="6D5B1DF9"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2. The second paragraph of </w:t>
      </w:r>
      <w:hyperlink r:id="rId36" w:history="1">
        <w:r w:rsidRPr="00E837BB">
          <w:rPr>
            <w:rFonts w:ascii="Arial" w:hAnsi="Arial" w:cs="Arial"/>
            <w:sz w:val="20"/>
            <w:szCs w:val="20"/>
            <w:u w:val="single"/>
            <w:lang w:val="en"/>
          </w:rPr>
          <w:t>section 50 of chapter 7 of the General Laws</w:t>
        </w:r>
      </w:hyperlink>
      <w:r w:rsidRPr="00E837BB">
        <w:rPr>
          <w:rFonts w:ascii="Arial" w:hAnsi="Arial" w:cs="Arial"/>
          <w:sz w:val="20"/>
          <w:szCs w:val="20"/>
          <w:lang w:val="en"/>
        </w:rPr>
        <w:t xml:space="preserve">, as so appearing, is hereby amended by striking out clause (f). </w:t>
      </w:r>
    </w:p>
    <w:p w14:paraId="5B99C2BB"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3. </w:t>
      </w:r>
      <w:hyperlink r:id="rId37" w:history="1">
        <w:r w:rsidRPr="00E837BB">
          <w:rPr>
            <w:rFonts w:ascii="Arial" w:hAnsi="Arial" w:cs="Arial"/>
            <w:sz w:val="20"/>
            <w:szCs w:val="20"/>
            <w:u w:val="single"/>
            <w:lang w:val="en"/>
          </w:rPr>
          <w:t>Section 40 of chapter 15A of the General Laws</w:t>
        </w:r>
      </w:hyperlink>
      <w:r w:rsidRPr="00E837BB">
        <w:rPr>
          <w:rFonts w:ascii="Arial" w:hAnsi="Arial" w:cs="Arial"/>
          <w:sz w:val="20"/>
          <w:szCs w:val="20"/>
          <w:lang w:val="en"/>
        </w:rPr>
        <w:t xml:space="preserve"> is hereby amended by striking out, in line 83, as so appearing, the word “</w:t>
      </w:r>
      <w:proofErr w:type="spellStart"/>
      <w:r w:rsidRPr="00E837BB">
        <w:rPr>
          <w:rFonts w:ascii="Arial" w:hAnsi="Arial" w:cs="Arial"/>
          <w:sz w:val="20"/>
          <w:szCs w:val="20"/>
          <w:lang w:val="en"/>
        </w:rPr>
        <w:t>ninety”and</w:t>
      </w:r>
      <w:proofErr w:type="spellEnd"/>
      <w:r w:rsidRPr="00E837BB">
        <w:rPr>
          <w:rFonts w:ascii="Arial" w:hAnsi="Arial" w:cs="Arial"/>
          <w:sz w:val="20"/>
          <w:szCs w:val="20"/>
          <w:lang w:val="en"/>
        </w:rPr>
        <w:t xml:space="preserve"> inserting in place thereof the following figure:- 180.</w:t>
      </w:r>
    </w:p>
    <w:p w14:paraId="34D078A5"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38" w:history="1">
        <w:r w:rsidRPr="00E837BB">
          <w:rPr>
            <w:rFonts w:ascii="Arial" w:hAnsi="Arial" w:cs="Arial"/>
            <w:sz w:val="20"/>
            <w:szCs w:val="20"/>
            <w:u w:val="single"/>
            <w:lang w:val="en"/>
          </w:rPr>
          <w:t>section 23B of chapter 32</w:t>
        </w:r>
      </w:hyperlink>
      <w:r w:rsidRPr="00E837BB">
        <w:rPr>
          <w:rFonts w:ascii="Arial" w:hAnsi="Arial" w:cs="Arial"/>
          <w:sz w:val="20"/>
          <w:szCs w:val="20"/>
          <w:lang w:val="en"/>
        </w:rPr>
        <w:t>.</w:t>
      </w:r>
    </w:p>
    <w:p w14:paraId="3CB11D52"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5. The definition of “maximum age” in </w:t>
      </w:r>
      <w:hyperlink r:id="rId39" w:history="1">
        <w:r w:rsidRPr="00E837BB">
          <w:rPr>
            <w:rFonts w:ascii="Arial" w:hAnsi="Arial" w:cs="Arial"/>
            <w:sz w:val="20"/>
            <w:szCs w:val="20"/>
            <w:u w:val="single"/>
            <w:lang w:val="en"/>
          </w:rPr>
          <w:t>section 1 of chapter 32</w:t>
        </w:r>
      </w:hyperlink>
      <w:r w:rsidRPr="00E837BB">
        <w:rPr>
          <w:rFonts w:ascii="Arial" w:hAnsi="Arial" w:cs="Arial"/>
          <w:sz w:val="20"/>
          <w:szCs w:val="20"/>
          <w:lang w:val="en"/>
        </w:rPr>
        <w:t>, as so appearing, is hereby amended by striking out the figure ”55” and inserting in place thereof the following figure:- 65.</w:t>
      </w:r>
    </w:p>
    <w:p w14:paraId="71BEA249"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6. The first sentence of the definition of “regular compensation” in said </w:t>
      </w:r>
      <w:hyperlink r:id="rId40" w:history="1">
        <w:r w:rsidRPr="00E837BB">
          <w:rPr>
            <w:rFonts w:ascii="Arial" w:hAnsi="Arial" w:cs="Arial"/>
            <w:sz w:val="20"/>
            <w:szCs w:val="20"/>
            <w:u w:val="single"/>
            <w:lang w:val="en"/>
          </w:rPr>
          <w:t>section 1 of said chapter 32</w:t>
        </w:r>
      </w:hyperlink>
      <w:r w:rsidRPr="00E837BB">
        <w:rPr>
          <w:rFonts w:ascii="Arial" w:hAnsi="Arial" w:cs="Arial"/>
          <w:sz w:val="20"/>
          <w:szCs w:val="20"/>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3964C002"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7. The definition of “wages” in </w:t>
      </w:r>
      <w:hyperlink r:id="rId41" w:history="1">
        <w:r w:rsidRPr="00E837BB">
          <w:rPr>
            <w:rFonts w:ascii="Arial" w:hAnsi="Arial" w:cs="Arial"/>
            <w:sz w:val="20"/>
            <w:szCs w:val="20"/>
            <w:u w:val="single"/>
            <w:lang w:val="en"/>
          </w:rPr>
          <w:t>section 1 of said chapter 32</w:t>
        </w:r>
      </w:hyperlink>
      <w:r w:rsidRPr="00E837BB">
        <w:rPr>
          <w:rFonts w:ascii="Arial" w:hAnsi="Arial" w:cs="Arial"/>
          <w:sz w:val="20"/>
          <w:szCs w:val="20"/>
          <w:lang w:val="en"/>
        </w:rPr>
        <w:t>, as so appearing, is hereby amended by inserting after the word ”firefighters” the following words:- , correctional officers.</w:t>
      </w:r>
    </w:p>
    <w:p w14:paraId="6926DF5F"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8. Paragraph (g) of subdivision (2) of </w:t>
      </w:r>
      <w:hyperlink r:id="rId42" w:history="1">
        <w:r w:rsidRPr="00E837BB">
          <w:rPr>
            <w:rFonts w:ascii="Arial" w:hAnsi="Arial" w:cs="Arial"/>
            <w:sz w:val="20"/>
            <w:szCs w:val="20"/>
            <w:u w:val="single"/>
            <w:lang w:val="en"/>
          </w:rPr>
          <w:t>section 3 of said chapter 32</w:t>
        </w:r>
      </w:hyperlink>
      <w:r w:rsidRPr="00E837BB">
        <w:rPr>
          <w:rFonts w:ascii="Arial" w:hAnsi="Arial" w:cs="Arial"/>
          <w:sz w:val="20"/>
          <w:szCs w:val="20"/>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135426C4"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9. Paragraph (b) of subdivision (8) of </w:t>
      </w:r>
      <w:hyperlink r:id="rId43" w:history="1">
        <w:r w:rsidRPr="00E837BB">
          <w:rPr>
            <w:rFonts w:ascii="Arial" w:hAnsi="Arial" w:cs="Arial"/>
            <w:sz w:val="20"/>
            <w:szCs w:val="20"/>
            <w:u w:val="single"/>
            <w:lang w:val="en"/>
          </w:rPr>
          <w:t>section 3 of said chapter 32</w:t>
        </w:r>
      </w:hyperlink>
      <w:r w:rsidRPr="00E837BB">
        <w:rPr>
          <w:rFonts w:ascii="Arial" w:hAnsi="Arial" w:cs="Arial"/>
          <w:sz w:val="20"/>
          <w:szCs w:val="20"/>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(i)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1E5FEC38"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10. Subdivision (1) of said </w:t>
      </w:r>
      <w:hyperlink r:id="rId44" w:history="1">
        <w:r w:rsidRPr="00E837BB">
          <w:rPr>
            <w:rFonts w:ascii="Arial" w:hAnsi="Arial" w:cs="Arial"/>
            <w:sz w:val="20"/>
            <w:szCs w:val="20"/>
            <w:u w:val="single"/>
            <w:lang w:val="en"/>
          </w:rPr>
          <w:t>section 4 of said chapter 32</w:t>
        </w:r>
      </w:hyperlink>
      <w:r w:rsidRPr="00E837BB">
        <w:rPr>
          <w:rFonts w:ascii="Arial" w:hAnsi="Arial" w:cs="Arial"/>
          <w:sz w:val="20"/>
          <w:szCs w:val="20"/>
          <w:lang w:val="en"/>
        </w:rPr>
        <w:t xml:space="preserve">, as so appearing, is hereby amended by inserting after paragraph (g½) the following paragraph:-   (g¾) The period or periods before 1975 during which any retired member of the Teachers Retirement System or any retired member of the Boston Teachers Retirement System who (i)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w:t>
      </w:r>
      <w:r w:rsidRPr="00E837BB">
        <w:rPr>
          <w:rFonts w:ascii="Arial" w:hAnsi="Arial" w:cs="Arial"/>
          <w:sz w:val="20"/>
          <w:szCs w:val="20"/>
          <w:lang w:val="en"/>
        </w:rPr>
        <w:lastRenderedPageBreak/>
        <w:t>allowed under this paragraph for any member who was not retired as of September 1, 2000. The credit allowed under this paragraph shall increase the retirement allowance payments beginning on April 2, 2012.</w:t>
      </w:r>
    </w:p>
    <w:p w14:paraId="60F5F0F7"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11. </w:t>
      </w:r>
      <w:hyperlink r:id="rId45"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562A1EA7"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12. Said </w:t>
      </w:r>
      <w:hyperlink r:id="rId46"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further amended by inserting after the word ”service”, in line 38, the following words:- , together with buyback interest, and shall satisfy the requirements for reinstatement under subsection (a) of section 105.</w:t>
      </w:r>
    </w:p>
    <w:p w14:paraId="28E6CE3A"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13. Said </w:t>
      </w:r>
      <w:hyperlink r:id="rId47"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39824D94"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14. Paragraph (a) of subdivision (2) of said </w:t>
      </w:r>
      <w:hyperlink r:id="rId48"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56E6FDAE"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15. The table in said paragraph (a) of said subdivision (2) of said </w:t>
      </w:r>
      <w:hyperlink r:id="rId49"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amended by striking out the title and inserting in place thereof the following title:-</w:t>
      </w:r>
    </w:p>
    <w:p w14:paraId="769EF105"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i/>
          <w:iCs/>
          <w:sz w:val="20"/>
          <w:szCs w:val="20"/>
          <w:lang w:val="en"/>
        </w:rPr>
        <w:t>Table showing Percentage of the Amount of Average Annual Rate of Regular Compensation to be multiplied by the Number of Years of Creditable Service for individuals who became members before April 2, 2012.</w:t>
      </w:r>
    </w:p>
    <w:p w14:paraId="4A9153D6"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16. Said paragraph (a) of said subdivision (2) of said </w:t>
      </w:r>
      <w:hyperlink r:id="rId50"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further amended by adding the following 2 tables:-</w:t>
      </w:r>
    </w:p>
    <w:p w14:paraId="444A1EDF" w14:textId="77777777" w:rsidR="00235515" w:rsidRPr="00E837BB" w:rsidRDefault="00235515" w:rsidP="00235515">
      <w:pPr>
        <w:shd w:val="clear" w:color="auto" w:fill="FFFFFF"/>
        <w:spacing w:before="120" w:after="120"/>
        <w:rPr>
          <w:rFonts w:ascii="Arial" w:hAnsi="Arial" w:cs="Arial"/>
          <w:i/>
          <w:iCs/>
          <w:sz w:val="20"/>
          <w:szCs w:val="20"/>
          <w:lang w:val="en"/>
        </w:rPr>
      </w:pPr>
      <w:r w:rsidRPr="00E837BB">
        <w:rPr>
          <w:rFonts w:ascii="Arial" w:hAnsi="Arial" w:cs="Arial"/>
          <w:i/>
          <w:iCs/>
          <w:sz w:val="20"/>
          <w:szCs w:val="20"/>
          <w:lang w:val="en"/>
        </w:rPr>
        <w:t>Table Showing Percentage of the Amount of Average Annual Rate of Regular Compensation to be multiplied by the Number of Years of Creditable Service for individuals who become members on or after April 2, 2012</w:t>
      </w:r>
    </w:p>
    <w:p w14:paraId="6A8F1A97" w14:textId="77777777" w:rsidR="00235515" w:rsidRPr="00E837BB" w:rsidRDefault="00235515" w:rsidP="00235515">
      <w:pPr>
        <w:shd w:val="clear" w:color="auto" w:fill="FFFFFF"/>
        <w:spacing w:before="120" w:after="120"/>
        <w:rPr>
          <w:rFonts w:ascii="Arial" w:hAnsi="Arial" w:cs="Arial"/>
          <w:i/>
          <w:iCs/>
          <w:sz w:val="20"/>
          <w:szCs w:val="20"/>
          <w:lang w:val="en"/>
        </w:rPr>
      </w:pPr>
      <w:r w:rsidRPr="00E837BB">
        <w:rPr>
          <w:rFonts w:ascii="Arial" w:hAnsi="Arial" w:cs="Arial"/>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B81D52" w:rsidRPr="00E837BB" w14:paraId="42DEE200"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EFBFAEF"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73D661C3"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027165DD"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535D71AD"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57 or older</w:t>
            </w:r>
          </w:p>
        </w:tc>
      </w:tr>
      <w:tr w:rsidR="00B81D52" w:rsidRPr="00E837BB" w14:paraId="602FCA3E"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B90F6E8"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2.35</w:t>
            </w:r>
          </w:p>
        </w:tc>
        <w:tc>
          <w:tcPr>
            <w:tcW w:w="1440" w:type="dxa"/>
            <w:tcBorders>
              <w:top w:val="outset" w:sz="6" w:space="0" w:color="auto"/>
              <w:left w:val="outset" w:sz="6" w:space="0" w:color="auto"/>
              <w:bottom w:val="outset" w:sz="6" w:space="0" w:color="auto"/>
              <w:right w:val="outset" w:sz="6" w:space="0" w:color="auto"/>
            </w:tcBorders>
          </w:tcPr>
          <w:p w14:paraId="035D2B7B"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2859B147"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13F2AEFD"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56</w:t>
            </w:r>
          </w:p>
        </w:tc>
      </w:tr>
      <w:tr w:rsidR="00B81D52" w:rsidRPr="00E837BB" w14:paraId="586D7912"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46E9E6B"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2.20</w:t>
            </w:r>
          </w:p>
        </w:tc>
        <w:tc>
          <w:tcPr>
            <w:tcW w:w="1440" w:type="dxa"/>
            <w:tcBorders>
              <w:top w:val="outset" w:sz="6" w:space="0" w:color="auto"/>
              <w:left w:val="outset" w:sz="6" w:space="0" w:color="auto"/>
              <w:bottom w:val="outset" w:sz="6" w:space="0" w:color="auto"/>
              <w:right w:val="outset" w:sz="6" w:space="0" w:color="auto"/>
            </w:tcBorders>
          </w:tcPr>
          <w:p w14:paraId="42C025F2"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607C7BCB"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22A61482"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55</w:t>
            </w:r>
          </w:p>
        </w:tc>
      </w:tr>
      <w:tr w:rsidR="00B81D52" w:rsidRPr="00E837BB" w14:paraId="2BC4607A"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ACA8A11"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2.05</w:t>
            </w:r>
          </w:p>
        </w:tc>
        <w:tc>
          <w:tcPr>
            <w:tcW w:w="1440" w:type="dxa"/>
            <w:tcBorders>
              <w:top w:val="outset" w:sz="6" w:space="0" w:color="auto"/>
              <w:left w:val="outset" w:sz="6" w:space="0" w:color="auto"/>
              <w:bottom w:val="outset" w:sz="6" w:space="0" w:color="auto"/>
              <w:right w:val="outset" w:sz="6" w:space="0" w:color="auto"/>
            </w:tcBorders>
          </w:tcPr>
          <w:p w14:paraId="471FA8E9"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249FBA81"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1EC2A1C2"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54</w:t>
            </w:r>
          </w:p>
        </w:tc>
      </w:tr>
      <w:tr w:rsidR="00B81D52" w:rsidRPr="00E837BB" w14:paraId="66741A08"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7B5E95C"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1.90</w:t>
            </w:r>
          </w:p>
        </w:tc>
        <w:tc>
          <w:tcPr>
            <w:tcW w:w="1440" w:type="dxa"/>
            <w:tcBorders>
              <w:top w:val="outset" w:sz="6" w:space="0" w:color="auto"/>
              <w:left w:val="outset" w:sz="6" w:space="0" w:color="auto"/>
              <w:bottom w:val="outset" w:sz="6" w:space="0" w:color="auto"/>
              <w:right w:val="outset" w:sz="6" w:space="0" w:color="auto"/>
            </w:tcBorders>
          </w:tcPr>
          <w:p w14:paraId="08C63B60"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37E09A42"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3E8A9B49"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53</w:t>
            </w:r>
          </w:p>
        </w:tc>
      </w:tr>
      <w:tr w:rsidR="00B81D52" w:rsidRPr="00E837BB" w14:paraId="1D975956"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F178EEF"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1.75</w:t>
            </w:r>
          </w:p>
        </w:tc>
        <w:tc>
          <w:tcPr>
            <w:tcW w:w="1440" w:type="dxa"/>
            <w:tcBorders>
              <w:top w:val="outset" w:sz="6" w:space="0" w:color="auto"/>
              <w:left w:val="outset" w:sz="6" w:space="0" w:color="auto"/>
              <w:bottom w:val="outset" w:sz="6" w:space="0" w:color="auto"/>
              <w:right w:val="outset" w:sz="6" w:space="0" w:color="auto"/>
            </w:tcBorders>
          </w:tcPr>
          <w:p w14:paraId="15D31B21"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5EC46C38"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30789921"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52</w:t>
            </w:r>
          </w:p>
        </w:tc>
      </w:tr>
      <w:tr w:rsidR="00B81D52" w:rsidRPr="00E837BB" w14:paraId="49C226A0"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24B039F"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1.60</w:t>
            </w:r>
          </w:p>
        </w:tc>
        <w:tc>
          <w:tcPr>
            <w:tcW w:w="1440" w:type="dxa"/>
            <w:tcBorders>
              <w:top w:val="outset" w:sz="6" w:space="0" w:color="auto"/>
              <w:left w:val="outset" w:sz="6" w:space="0" w:color="auto"/>
              <w:bottom w:val="outset" w:sz="6" w:space="0" w:color="auto"/>
              <w:right w:val="outset" w:sz="6" w:space="0" w:color="auto"/>
            </w:tcBorders>
          </w:tcPr>
          <w:p w14:paraId="22D6BA43"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22B46B77"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7E8B86DF"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51</w:t>
            </w:r>
          </w:p>
        </w:tc>
      </w:tr>
      <w:tr w:rsidR="00B81D52" w:rsidRPr="00E837BB" w14:paraId="77B627E9"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850ADA7"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1.45</w:t>
            </w:r>
          </w:p>
        </w:tc>
        <w:tc>
          <w:tcPr>
            <w:tcW w:w="1440" w:type="dxa"/>
            <w:tcBorders>
              <w:top w:val="outset" w:sz="6" w:space="0" w:color="auto"/>
              <w:left w:val="outset" w:sz="6" w:space="0" w:color="auto"/>
              <w:bottom w:val="outset" w:sz="6" w:space="0" w:color="auto"/>
              <w:right w:val="outset" w:sz="6" w:space="0" w:color="auto"/>
            </w:tcBorders>
          </w:tcPr>
          <w:p w14:paraId="0A22BE3B"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71E899C0"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035F3D0F"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50</w:t>
            </w:r>
          </w:p>
        </w:tc>
      </w:tr>
    </w:tbl>
    <w:p w14:paraId="22261014" w14:textId="77777777" w:rsidR="00235515" w:rsidRPr="00E837BB" w:rsidRDefault="00235515" w:rsidP="00235515">
      <w:pPr>
        <w:shd w:val="clear" w:color="auto" w:fill="FFFFFF"/>
        <w:spacing w:before="120" w:after="120"/>
        <w:rPr>
          <w:rFonts w:ascii="Arial" w:hAnsi="Arial" w:cs="Arial"/>
          <w:i/>
          <w:iCs/>
          <w:sz w:val="20"/>
          <w:szCs w:val="20"/>
          <w:lang w:val="en"/>
        </w:rPr>
      </w:pPr>
      <w:r w:rsidRPr="00E837BB">
        <w:rPr>
          <w:rFonts w:ascii="Arial" w:hAnsi="Arial" w:cs="Arial"/>
          <w:i/>
          <w:iCs/>
          <w:sz w:val="20"/>
          <w:szCs w:val="20"/>
          <w:lang w:val="en"/>
        </w:rPr>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2943A19D" w14:textId="77777777" w:rsidR="00235515" w:rsidRPr="00E837BB" w:rsidRDefault="00235515" w:rsidP="00235515">
      <w:pPr>
        <w:shd w:val="clear" w:color="auto" w:fill="FFFFFF"/>
        <w:spacing w:before="120" w:after="120"/>
        <w:rPr>
          <w:rFonts w:ascii="Arial" w:hAnsi="Arial" w:cs="Arial"/>
          <w:i/>
          <w:iCs/>
          <w:sz w:val="20"/>
          <w:szCs w:val="20"/>
          <w:lang w:val="en"/>
        </w:rPr>
      </w:pPr>
    </w:p>
    <w:p w14:paraId="229BCF6A"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B81D52" w:rsidRPr="00E837BB" w14:paraId="77C06C6F"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E70E502"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5C0E4CD9"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2BA719D8"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4497345B"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57 or older</w:t>
            </w:r>
          </w:p>
        </w:tc>
      </w:tr>
      <w:tr w:rsidR="00B81D52" w:rsidRPr="00E837BB" w14:paraId="5176D187"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C0CD550"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2.375</w:t>
            </w:r>
          </w:p>
        </w:tc>
        <w:tc>
          <w:tcPr>
            <w:tcW w:w="1440" w:type="dxa"/>
            <w:tcBorders>
              <w:top w:val="outset" w:sz="6" w:space="0" w:color="auto"/>
              <w:left w:val="outset" w:sz="6" w:space="0" w:color="auto"/>
              <w:bottom w:val="outset" w:sz="6" w:space="0" w:color="auto"/>
              <w:right w:val="outset" w:sz="6" w:space="0" w:color="auto"/>
            </w:tcBorders>
          </w:tcPr>
          <w:p w14:paraId="036022A0"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1A1D0F52"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67E1834B"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56</w:t>
            </w:r>
          </w:p>
        </w:tc>
      </w:tr>
      <w:tr w:rsidR="00B81D52" w:rsidRPr="00E837BB" w14:paraId="1DFBC5FE"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650F67E"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2.250</w:t>
            </w:r>
          </w:p>
        </w:tc>
        <w:tc>
          <w:tcPr>
            <w:tcW w:w="1440" w:type="dxa"/>
            <w:tcBorders>
              <w:top w:val="outset" w:sz="6" w:space="0" w:color="auto"/>
              <w:left w:val="outset" w:sz="6" w:space="0" w:color="auto"/>
              <w:bottom w:val="outset" w:sz="6" w:space="0" w:color="auto"/>
              <w:right w:val="outset" w:sz="6" w:space="0" w:color="auto"/>
            </w:tcBorders>
          </w:tcPr>
          <w:p w14:paraId="7B0D206D"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41A201F0"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7F313644"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55</w:t>
            </w:r>
          </w:p>
        </w:tc>
      </w:tr>
      <w:tr w:rsidR="00B81D52" w:rsidRPr="00E837BB" w14:paraId="6D96A7CA"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EE75B57"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2.125</w:t>
            </w:r>
          </w:p>
        </w:tc>
        <w:tc>
          <w:tcPr>
            <w:tcW w:w="1440" w:type="dxa"/>
            <w:tcBorders>
              <w:top w:val="outset" w:sz="6" w:space="0" w:color="auto"/>
              <w:left w:val="outset" w:sz="6" w:space="0" w:color="auto"/>
              <w:bottom w:val="outset" w:sz="6" w:space="0" w:color="auto"/>
              <w:right w:val="outset" w:sz="6" w:space="0" w:color="auto"/>
            </w:tcBorders>
          </w:tcPr>
          <w:p w14:paraId="6CA8100A"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067C3E02"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67637544"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54</w:t>
            </w:r>
          </w:p>
        </w:tc>
      </w:tr>
      <w:tr w:rsidR="00B81D52" w:rsidRPr="00E837BB" w14:paraId="259410B2"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7AFD469"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2.0</w:t>
            </w:r>
          </w:p>
        </w:tc>
        <w:tc>
          <w:tcPr>
            <w:tcW w:w="1440" w:type="dxa"/>
            <w:tcBorders>
              <w:top w:val="outset" w:sz="6" w:space="0" w:color="auto"/>
              <w:left w:val="outset" w:sz="6" w:space="0" w:color="auto"/>
              <w:bottom w:val="outset" w:sz="6" w:space="0" w:color="auto"/>
              <w:right w:val="outset" w:sz="6" w:space="0" w:color="auto"/>
            </w:tcBorders>
          </w:tcPr>
          <w:p w14:paraId="3F74ACDE"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7A1889A0"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1A64BC2F"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53</w:t>
            </w:r>
          </w:p>
        </w:tc>
      </w:tr>
      <w:tr w:rsidR="00B81D52" w:rsidRPr="00E837BB" w14:paraId="08C0B3DF"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C514A4A"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1.875</w:t>
            </w:r>
          </w:p>
        </w:tc>
        <w:tc>
          <w:tcPr>
            <w:tcW w:w="1440" w:type="dxa"/>
            <w:tcBorders>
              <w:top w:val="outset" w:sz="6" w:space="0" w:color="auto"/>
              <w:left w:val="outset" w:sz="6" w:space="0" w:color="auto"/>
              <w:bottom w:val="outset" w:sz="6" w:space="0" w:color="auto"/>
              <w:right w:val="outset" w:sz="6" w:space="0" w:color="auto"/>
            </w:tcBorders>
          </w:tcPr>
          <w:p w14:paraId="159BD99E"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16F848FC"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4E14A311"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52</w:t>
            </w:r>
          </w:p>
        </w:tc>
      </w:tr>
      <w:tr w:rsidR="00B81D52" w:rsidRPr="00E837BB" w14:paraId="6989F82C"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3C12CAE"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1.750</w:t>
            </w:r>
          </w:p>
        </w:tc>
        <w:tc>
          <w:tcPr>
            <w:tcW w:w="1440" w:type="dxa"/>
            <w:tcBorders>
              <w:top w:val="outset" w:sz="6" w:space="0" w:color="auto"/>
              <w:left w:val="outset" w:sz="6" w:space="0" w:color="auto"/>
              <w:bottom w:val="outset" w:sz="6" w:space="0" w:color="auto"/>
              <w:right w:val="outset" w:sz="6" w:space="0" w:color="auto"/>
            </w:tcBorders>
          </w:tcPr>
          <w:p w14:paraId="04DBF1AC"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04D2FA87"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2CE1B282"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51</w:t>
            </w:r>
          </w:p>
        </w:tc>
      </w:tr>
      <w:tr w:rsidR="00B81D52" w:rsidRPr="00E837BB" w14:paraId="0181F23F"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D028CBE"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1.625</w:t>
            </w:r>
          </w:p>
        </w:tc>
        <w:tc>
          <w:tcPr>
            <w:tcW w:w="1440" w:type="dxa"/>
            <w:tcBorders>
              <w:top w:val="outset" w:sz="6" w:space="0" w:color="auto"/>
              <w:left w:val="outset" w:sz="6" w:space="0" w:color="auto"/>
              <w:bottom w:val="outset" w:sz="6" w:space="0" w:color="auto"/>
              <w:right w:val="outset" w:sz="6" w:space="0" w:color="auto"/>
            </w:tcBorders>
          </w:tcPr>
          <w:p w14:paraId="15DE5049"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0CBAAC5B"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7072DC7F" w14:textId="77777777" w:rsidR="00235515" w:rsidRPr="00E837BB" w:rsidRDefault="00235515" w:rsidP="00235515">
            <w:pPr>
              <w:spacing w:before="60" w:after="60"/>
              <w:jc w:val="center"/>
              <w:rPr>
                <w:rFonts w:ascii="Arial" w:hAnsi="Arial" w:cs="Arial"/>
                <w:sz w:val="18"/>
                <w:szCs w:val="18"/>
              </w:rPr>
            </w:pPr>
            <w:r w:rsidRPr="00E837BB">
              <w:rPr>
                <w:rFonts w:ascii="Arial" w:hAnsi="Arial" w:cs="Arial"/>
                <w:sz w:val="18"/>
                <w:szCs w:val="18"/>
              </w:rPr>
              <w:t>50</w:t>
            </w:r>
          </w:p>
        </w:tc>
      </w:tr>
    </w:tbl>
    <w:p w14:paraId="713702F8"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17.  Paragraph (c) of said subdivision (2) of said </w:t>
      </w:r>
      <w:hyperlink r:id="rId51"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6679EB1D"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18.  Said subdivision (2) of said </w:t>
      </w:r>
      <w:hyperlink r:id="rId52"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53" w:history="1">
        <w:r w:rsidRPr="00E837BB">
          <w:rPr>
            <w:rFonts w:ascii="Arial" w:hAnsi="Arial" w:cs="Arial"/>
            <w:sz w:val="20"/>
            <w:szCs w:val="20"/>
            <w:u w:val="single"/>
            <w:lang w:val="en"/>
          </w:rPr>
          <w:t>chapter 150E</w:t>
        </w:r>
      </w:hyperlink>
      <w:r w:rsidRPr="00E837BB">
        <w:rPr>
          <w:rFonts w:ascii="Arial" w:hAnsi="Arial" w:cs="Arial"/>
          <w:sz w:val="20"/>
          <w:szCs w:val="20"/>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6E3DA90D"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19. Paragraph (b) of subdivision (3) of said </w:t>
      </w:r>
      <w:hyperlink r:id="rId54"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4E8B38AE"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20. Paragraph (i) of subdivision (4) of said </w:t>
      </w:r>
      <w:hyperlink r:id="rId55"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4E0A46D9" w14:textId="11644A8B"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21. Paragraph (ii) of said subdivision (4) of said </w:t>
      </w:r>
      <w:hyperlink r:id="rId56"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xml:space="preserve">, as so appearing, is </w:t>
      </w:r>
      <w:r w:rsidR="004E0484" w:rsidRPr="00E837BB">
        <w:rPr>
          <w:rFonts w:ascii="Arial" w:hAnsi="Arial" w:cs="Arial"/>
          <w:sz w:val="20"/>
          <w:szCs w:val="20"/>
          <w:lang w:val="en"/>
        </w:rPr>
        <w:t>hereby</w:t>
      </w:r>
      <w:r w:rsidRPr="00E837BB">
        <w:rPr>
          <w:rFonts w:ascii="Arial" w:hAnsi="Arial" w:cs="Arial"/>
          <w:sz w:val="20"/>
          <w:szCs w:val="20"/>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7B4CD24A"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22. Said subdivision (4) of said </w:t>
      </w:r>
      <w:hyperlink r:id="rId57" w:history="1">
        <w:r w:rsidRPr="00E837BB">
          <w:rPr>
            <w:rFonts w:ascii="Arial" w:hAnsi="Arial" w:cs="Arial"/>
            <w:sz w:val="20"/>
            <w:szCs w:val="20"/>
            <w:u w:val="single"/>
            <w:lang w:val="en"/>
          </w:rPr>
          <w:t>section 5 of said chapter 32</w:t>
        </w:r>
      </w:hyperlink>
      <w:r w:rsidRPr="00E837BB">
        <w:rPr>
          <w:rFonts w:ascii="Arial" w:hAnsi="Arial" w:cs="Arial"/>
          <w:sz w:val="20"/>
          <w:szCs w:val="20"/>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4D2C4A75"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23. Subdivision (2) of </w:t>
      </w:r>
      <w:hyperlink r:id="rId58" w:history="1">
        <w:r w:rsidRPr="00E837BB">
          <w:rPr>
            <w:rFonts w:ascii="Arial" w:hAnsi="Arial" w:cs="Arial"/>
            <w:sz w:val="20"/>
            <w:szCs w:val="20"/>
            <w:u w:val="single"/>
            <w:lang w:val="en"/>
          </w:rPr>
          <w:t>section 6 of said chapter 32</w:t>
        </w:r>
      </w:hyperlink>
      <w:r w:rsidRPr="00E837BB">
        <w:rPr>
          <w:rFonts w:ascii="Arial" w:hAnsi="Arial" w:cs="Arial"/>
          <w:sz w:val="20"/>
          <w:szCs w:val="20"/>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(i)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(i)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373141CC"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24. Subdivision (1) of section 10 of said chapter 32, as so appearing, is hereby amended by adding the following sentence:-This subdivision shall not apply to any member who entered service on or after April 2, 2012.</w:t>
      </w:r>
    </w:p>
    <w:p w14:paraId="77B5FA09"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25. Subdivision (2) of said section 10 of said chapter 32, as so appearing, is hereby amended by adding the following sentence:- This subdivision shall not apply to any member who entered service on or after April 2, 2012.</w:t>
      </w:r>
    </w:p>
    <w:p w14:paraId="1B461DB0"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w:t>
      </w:r>
      <w:r w:rsidRPr="00E837BB">
        <w:rPr>
          <w:rFonts w:ascii="Arial" w:hAnsi="Arial" w:cs="Arial"/>
          <w:sz w:val="20"/>
          <w:szCs w:val="20"/>
          <w:lang w:val="en"/>
        </w:rPr>
        <w:br/>
        <w:t>(b)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6BEDAA7F"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27. Said section 10 of said chapter 32, as so appearing, is hereby further amended by striking out, in lines 112 and 113, the words “or (2)” and inserting in place thereof the following words:- ,(2) or (2A).</w:t>
      </w:r>
    </w:p>
    <w:p w14:paraId="17B2C7DF"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40AA61B2"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6372BF88"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42AA464"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31. Section 15 of said chapter 32, as so appearing, is hereby amended by adding the following subdivision:- </w:t>
      </w:r>
      <w:r w:rsidRPr="00E837BB">
        <w:rPr>
          <w:rFonts w:ascii="Arial" w:hAnsi="Arial" w:cs="Arial"/>
          <w:sz w:val="20"/>
          <w:szCs w:val="20"/>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32F15DF4"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32. Paragraph (b) of subdivision (1) of section 16 of said chapter 32, as so appearing, is hereby amended by striking out the first sentence and inserting in place thereof the following:- (i) Any member in service, classified in Group 1, Group 2 or Group 4 who has attained age 55 and completed 15 or more years of creditable service; </w:t>
      </w:r>
      <w:r w:rsidRPr="00E837BB">
        <w:rPr>
          <w:rFonts w:ascii="Arial" w:hAnsi="Arial" w:cs="Arial"/>
          <w:sz w:val="20"/>
          <w:szCs w:val="20"/>
          <w:lang w:val="en"/>
        </w:rPr>
        <w:br/>
        <w:t>(ii)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w:t>
      </w:r>
      <w:r w:rsidRPr="00E837BB">
        <w:rPr>
          <w:rFonts w:ascii="Arial" w:hAnsi="Arial" w:cs="Arial"/>
          <w:sz w:val="20"/>
          <w:szCs w:val="20"/>
          <w:lang w:val="en"/>
        </w:rPr>
        <w:br/>
        <w:t>(iv)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70AE3A5F"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67023B75"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34. Said section 20 of said chapter 32, as so appearing, is hereby further amended by striking out subdivision (6) and inserting in place thereof the following subdivision:- (6) </w:t>
      </w:r>
      <w:r w:rsidRPr="00E837BB">
        <w:rPr>
          <w:rFonts w:ascii="Arial" w:hAnsi="Arial" w:cs="Arial"/>
          <w:i/>
          <w:iCs/>
          <w:sz w:val="20"/>
          <w:szCs w:val="20"/>
          <w:lang w:val="en"/>
        </w:rPr>
        <w:t>Retirement Board Members Compensation</w:t>
      </w:r>
      <w:r w:rsidRPr="00E837BB">
        <w:rPr>
          <w:rFonts w:ascii="Arial" w:hAnsi="Arial" w:cs="Arial"/>
          <w:sz w:val="20"/>
          <w:szCs w:val="20"/>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5BAFD58A"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35. Said section 20 of said chapter 32, as so appearing, is hereby further amended by adding the following subdivision:- </w:t>
      </w:r>
      <w:r w:rsidRPr="00E837BB">
        <w:rPr>
          <w:rFonts w:ascii="Arial" w:hAnsi="Arial" w:cs="Arial"/>
          <w:sz w:val="20"/>
          <w:szCs w:val="20"/>
          <w:lang w:val="en"/>
        </w:rPr>
        <w:br/>
        <w:t xml:space="preserve">(7) </w:t>
      </w:r>
      <w:r w:rsidRPr="00E837BB">
        <w:rPr>
          <w:rFonts w:ascii="Arial" w:hAnsi="Arial" w:cs="Arial"/>
          <w:i/>
          <w:iCs/>
          <w:sz w:val="20"/>
          <w:szCs w:val="20"/>
          <w:lang w:val="en"/>
        </w:rPr>
        <w:t>Retirement Board Member Training</w:t>
      </w:r>
      <w:r w:rsidRPr="00E837BB">
        <w:rPr>
          <w:rFonts w:ascii="Arial" w:hAnsi="Arial" w:cs="Arial"/>
          <w:sz w:val="20"/>
          <w:szCs w:val="20"/>
          <w:lang w:val="en"/>
        </w:rPr>
        <w:t>.-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039FE767"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36. Said chapter 32 is hereby further amended by inserting after section 20B the following section:- Section 20C. </w:t>
      </w:r>
      <w:r w:rsidRPr="00E837BB">
        <w:rPr>
          <w:rFonts w:ascii="Arial" w:hAnsi="Arial" w:cs="Arial"/>
          <w:i/>
          <w:iCs/>
          <w:sz w:val="20"/>
          <w:szCs w:val="20"/>
          <w:lang w:val="en"/>
        </w:rPr>
        <w:t>Retirement Board Member Statement of Financial Interest</w:t>
      </w:r>
      <w:r w:rsidRPr="00E837BB">
        <w:rPr>
          <w:rFonts w:ascii="Arial" w:hAnsi="Arial" w:cs="Arial"/>
          <w:sz w:val="20"/>
          <w:szCs w:val="20"/>
          <w:lang w:val="en"/>
        </w:rPr>
        <w:t>.- (a) Every member of a retirement board shall file a statement of financial interests for the preceding calendar year with the commission: (i)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287D0CD9"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60629DAC"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38. Said chapter 32 is hereby further amended by inserting after section 21 the following section:-  Section 21A. </w:t>
      </w:r>
      <w:r w:rsidRPr="00E837BB">
        <w:rPr>
          <w:rFonts w:ascii="Arial" w:hAnsi="Arial" w:cs="Arial"/>
          <w:i/>
          <w:iCs/>
          <w:sz w:val="20"/>
          <w:szCs w:val="20"/>
          <w:lang w:val="en"/>
        </w:rPr>
        <w:t>Debarment or Suspension of Contractors or Vendors</w:t>
      </w:r>
      <w:r w:rsidRPr="00E837BB">
        <w:rPr>
          <w:rFonts w:ascii="Arial" w:hAnsi="Arial" w:cs="Arial"/>
          <w:sz w:val="20"/>
          <w:szCs w:val="20"/>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(i)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(i)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(i)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E837BB">
        <w:rPr>
          <w:rFonts w:ascii="Arial" w:hAnsi="Arial" w:cs="Arial"/>
          <w:sz w:val="20"/>
          <w:szCs w:val="20"/>
          <w:lang w:val="en"/>
        </w:rPr>
        <w:br/>
        <w:t>(f)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4247BC35"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550C063C"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(i)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(i)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(i)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4958027D"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50645551" w14:textId="7E20FA6A"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reference into the solicitation.  “Request for proposals”, the documents utilized for soliciting proposals, including documents attached or 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i)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_____________________________________________  (Signature of individual submitting bid or proposal)  _________________________________________________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____________________________________________________  (Signature of individual retirement board member)   ____________________________________________________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(i),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(i)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(i)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3429F173"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48208744"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22F22847"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3EFFE6D6"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46. Section 65D½ of said chapter 32, as so appearing, is hereby amended by inserting after the word “service”, in lines 11 and 12, the following words:- , together with buyback interest.</w:t>
      </w:r>
    </w:p>
    <w:p w14:paraId="7A477EAC"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47. Section 90C½ of said chapter 32, as so appearing, is hereby amended by striking out, in line 6, the figure “$10,000” and inserting in place thereof the following figure:— $15,000.</w:t>
      </w:r>
    </w:p>
    <w:p w14:paraId="23D39202"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06952495"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22A9110B"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4AFF8D37"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48D955FD"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52. Paragraph (c) of section 102 of said chapter 32, as so appearing, is hereby amended by striking out, in lines 32, 36 and 43, the figure “$12,000” and inserting in place thereof, in each instance, the following figure:- $13,000.</w:t>
      </w:r>
    </w:p>
    <w:p w14:paraId="54C4B109"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18C89637"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62377DB1"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05DDD49C"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 xml:space="preserve">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 Ribbon Panel on the Massachusetts Public </w:t>
      </w:r>
      <w:proofErr w:type="spellStart"/>
      <w:r w:rsidRPr="00E837BB">
        <w:rPr>
          <w:rFonts w:ascii="Arial" w:hAnsi="Arial" w:cs="Arial"/>
          <w:sz w:val="20"/>
          <w:szCs w:val="20"/>
          <w:lang w:val="en"/>
        </w:rPr>
        <w:t>Employees</w:t>
      </w:r>
      <w:proofErr w:type="spellEnd"/>
      <w:r w:rsidRPr="00E837BB">
        <w:rPr>
          <w:rFonts w:ascii="Arial" w:hAnsi="Arial" w:cs="Arial"/>
          <w:sz w:val="20"/>
          <w:szCs w:val="20"/>
          <w:lang w:val="en"/>
        </w:rPr>
        <w:t xml:space="preserve">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2A3207F7"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5C685769"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29EE3854"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32F3B88C"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4AFB9805"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3103C465"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78922297"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1945FB23"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64. Sections 5, 8 to 11, inclusive, 14, 15, 19, 23 to 25, inclusive, 28, 32, 35, 39, 43, 44, 47, 48 and 50 shall take effect on April 2, 2012.</w:t>
      </w:r>
    </w:p>
    <w:p w14:paraId="2CC01FFE"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sz w:val="20"/>
          <w:szCs w:val="20"/>
          <w:lang w:val="en"/>
        </w:rPr>
        <w:t>SECTION 65. Section 18, 31 and 49 shall apply only to members retiring on or after April 2, 2012.</w:t>
      </w:r>
    </w:p>
    <w:p w14:paraId="6198288A" w14:textId="77777777" w:rsidR="00235515" w:rsidRPr="00E837BB" w:rsidRDefault="00235515" w:rsidP="00235515">
      <w:pPr>
        <w:shd w:val="clear" w:color="auto" w:fill="FFFFFF"/>
        <w:spacing w:before="120" w:after="120"/>
        <w:rPr>
          <w:rFonts w:ascii="Arial" w:hAnsi="Arial" w:cs="Arial"/>
          <w:sz w:val="20"/>
          <w:szCs w:val="20"/>
          <w:lang w:val="en"/>
        </w:rPr>
      </w:pPr>
      <w:r w:rsidRPr="00E837BB">
        <w:rPr>
          <w:rFonts w:ascii="Arial" w:hAnsi="Arial" w:cs="Arial"/>
          <w:i/>
          <w:iCs/>
          <w:sz w:val="20"/>
          <w:szCs w:val="20"/>
          <w:lang w:val="en"/>
        </w:rPr>
        <w:t>Approved, November 16, 2011.</w:t>
      </w:r>
    </w:p>
    <w:p w14:paraId="25582B19" w14:textId="77777777" w:rsidR="00235515" w:rsidRPr="00E837BB" w:rsidRDefault="00235515" w:rsidP="00235515">
      <w:pPr>
        <w:spacing w:before="240"/>
        <w:jc w:val="left"/>
        <w:rPr>
          <w:rFonts w:ascii="Arial" w:eastAsia="MS Mincho" w:hAnsi="Arial" w:cs="Arial"/>
          <w:sz w:val="20"/>
          <w:szCs w:val="20"/>
          <w:lang w:eastAsia="ja-JP"/>
        </w:rPr>
      </w:pPr>
      <w:r w:rsidRPr="00E837BB">
        <w:rPr>
          <w:rFonts w:ascii="Arial" w:eastAsia="MS Mincho" w:hAnsi="Arial" w:cs="Arial"/>
          <w:sz w:val="20"/>
          <w:szCs w:val="20"/>
          <w:lang w:eastAsia="ja-JP"/>
        </w:rPr>
        <w:t>The Commonwealth of Massachusetts</w:t>
      </w:r>
    </w:p>
    <w:p w14:paraId="5EB5BC89" w14:textId="77777777" w:rsidR="00D00CD0" w:rsidRPr="00E837BB" w:rsidRDefault="00D00CD0">
      <w:pPr>
        <w:rPr>
          <w:rFonts w:ascii="Arial" w:hAnsi="Arial" w:cs="Arial"/>
          <w:sz w:val="20"/>
          <w:szCs w:val="20"/>
        </w:rPr>
      </w:pPr>
    </w:p>
    <w:sectPr w:rsidR="00D00CD0" w:rsidRPr="00E837BB" w:rsidSect="004E253F">
      <w:headerReference w:type="first" r:id="rId59"/>
      <w:pgSz w:w="12240" w:h="15840" w:code="1"/>
      <w:pgMar w:top="2160" w:right="1080" w:bottom="720" w:left="108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3D6F1" w14:textId="77777777" w:rsidR="002D0EBB" w:rsidRDefault="002D0EBB" w:rsidP="003854B4">
      <w:r>
        <w:separator/>
      </w:r>
    </w:p>
  </w:endnote>
  <w:endnote w:type="continuationSeparator" w:id="0">
    <w:p w14:paraId="2516DFED" w14:textId="77777777" w:rsidR="002D0EBB" w:rsidRDefault="002D0EBB" w:rsidP="003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Expressway Cd Lt">
    <w:panose1 w:val="020B0306020200020204"/>
    <w:charset w:val="00"/>
    <w:family w:val="swiss"/>
    <w:pitch w:val="variable"/>
    <w:sig w:usb0="A00002AF" w:usb1="5000000A" w:usb2="00000000" w:usb3="00000000" w:csb0="0000019F" w:csb1="00000000"/>
  </w:font>
  <w:font w:name="Expressway Cd Bk">
    <w:panose1 w:val="020B0506020200020204"/>
    <w:charset w:val="00"/>
    <w:family w:val="swiss"/>
    <w:pitch w:val="variable"/>
    <w:sig w:usb0="A00002AF" w:usb1="5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ExpresswayLt-Regular">
    <w:altName w:val="Calibri"/>
    <w:panose1 w:val="020B0304020200020204"/>
    <w:charset w:val="4D"/>
    <w:family w:val="auto"/>
    <w:pitch w:val="default"/>
    <w:sig w:usb0="00000003" w:usb1="00000000" w:usb2="00000000" w:usb3="00000000" w:csb0="00000001" w:csb1="00000000"/>
  </w:font>
  <w:font w:name="ExpresswayCdLt-Regular">
    <w:altName w:val="Calibri"/>
    <w:panose1 w:val="020B0306020200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30CE" w14:textId="77777777" w:rsidR="00DF718C" w:rsidRDefault="00DF718C" w:rsidP="006250FB">
    <w:r>
      <w:rPr>
        <w:noProof/>
      </w:rPr>
      <w:drawing>
        <wp:inline distT="0" distB="0" distL="0" distR="0" wp14:anchorId="74B882BC" wp14:editId="657C636D">
          <wp:extent cx="6401435" cy="6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173F3CC2" w14:textId="77777777" w:rsidR="00DF718C" w:rsidRPr="00350B8F" w:rsidRDefault="00DF718C" w:rsidP="00390EF3">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rPr>
        <w:noProof/>
      </w:rPr>
      <w:t>20</w:t>
    </w:r>
    <w:r w:rsidRPr="00390EF3">
      <w:fldChar w:fldCharType="end"/>
    </w:r>
    <w:r w:rsidRPr="00390EF3">
      <w:t xml:space="preserve"> of </w:t>
    </w:r>
    <w:r w:rsidRPr="00390EF3">
      <w:fldChar w:fldCharType="begin"/>
    </w:r>
    <w:r w:rsidRPr="00390EF3">
      <w:instrText xml:space="preserve"> PAGE   \* MERGEFORMAT </w:instrText>
    </w:r>
    <w:r w:rsidRPr="00390EF3">
      <w:fldChar w:fldCharType="separate"/>
    </w:r>
    <w:r>
      <w:rPr>
        <w:noProof/>
      </w:rPr>
      <w:t>20</w:t>
    </w:r>
    <w:r w:rsidRPr="00390EF3">
      <w:fldChar w:fldCharType="end"/>
    </w:r>
  </w:p>
  <w:p w14:paraId="700AA3EF" w14:textId="77777777" w:rsidR="00DF718C" w:rsidRDefault="00DF71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B1AC" w14:textId="77777777" w:rsidR="00DF718C" w:rsidRDefault="00DF718C" w:rsidP="006250FB">
    <w:pPr>
      <w:ind w:right="360"/>
    </w:pPr>
    <w:r w:rsidRPr="000B1297">
      <w:rPr>
        <w:noProof/>
      </w:rPr>
      <w:drawing>
        <wp:inline distT="0" distB="0" distL="0" distR="0" wp14:anchorId="293AA4DD" wp14:editId="49D36AA2">
          <wp:extent cx="6400800" cy="623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1CB2E77B" w14:textId="77777777" w:rsidR="00DF718C" w:rsidRPr="007C2786" w:rsidRDefault="00DF718C" w:rsidP="006250FB">
    <w:pPr>
      <w:spacing w:before="20"/>
      <w:rPr>
        <w:rFonts w:ascii="Expressway Lt" w:hAnsi="Expressway Lt" w:cs="ExpresswayCdLt-Regular"/>
        <w:caps/>
        <w:spacing w:val="14"/>
        <w:sz w:val="14"/>
        <w:szCs w:val="14"/>
      </w:rPr>
    </w:pPr>
    <w:r w:rsidRPr="007C2786">
      <w:rPr>
        <w:rFonts w:ascii="Expressway Lt" w:hAnsi="Expressway Lt" w:cs="ExpresswayLt-Regular"/>
        <w:caps/>
        <w:spacing w:val="14"/>
        <w:sz w:val="14"/>
        <w:szCs w:val="14"/>
      </w:rPr>
      <w:t xml:space="preserve">Boston  Chicago  London  Miami  New york  Portland  San </w:t>
    </w:r>
    <w:r w:rsidRPr="007C2786">
      <w:rPr>
        <w:rFonts w:ascii="Expressway Lt" w:hAnsi="Expressway Lt" w:cs="ExpresswayCdLt-Regular"/>
        <w:caps/>
        <w:spacing w:val="14"/>
        <w:sz w:val="14"/>
        <w:szCs w:val="14"/>
      </w:rPr>
      <w:t>Diego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7593" w14:textId="77777777" w:rsidR="00D345EA" w:rsidRDefault="00D345EA" w:rsidP="00D345EA">
    <w:r>
      <w:rPr>
        <w:noProof/>
      </w:rPr>
      <w:drawing>
        <wp:inline distT="0" distB="0" distL="0" distR="0" wp14:anchorId="4976E8DD" wp14:editId="71D04B5C">
          <wp:extent cx="6401435" cy="609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65D84072" w14:textId="77777777" w:rsidR="00D345EA" w:rsidRPr="00350B8F" w:rsidRDefault="00D345EA" w:rsidP="00D345EA">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t>21</w:t>
    </w:r>
    <w:r w:rsidRPr="00390EF3">
      <w:fldChar w:fldCharType="end"/>
    </w:r>
    <w:r w:rsidRPr="00390EF3">
      <w:t xml:space="preserve"> of </w:t>
    </w:r>
    <w:r w:rsidRPr="00390EF3">
      <w:fldChar w:fldCharType="begin"/>
    </w:r>
    <w:r w:rsidRPr="00390EF3">
      <w:instrText xml:space="preserve"> PAGE   \* MERGEFORMAT </w:instrText>
    </w:r>
    <w:r w:rsidRPr="00390EF3">
      <w:fldChar w:fldCharType="separate"/>
    </w:r>
    <w:r>
      <w:t>21</w:t>
    </w:r>
    <w:r w:rsidRPr="00390EF3">
      <w:fldChar w:fldCharType="end"/>
    </w:r>
  </w:p>
  <w:p w14:paraId="1FA7669F" w14:textId="651342DC" w:rsidR="003540C4" w:rsidRPr="003540C4" w:rsidRDefault="003540C4" w:rsidP="003540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3DF9" w14:textId="77777777" w:rsidR="00D345EA" w:rsidRDefault="00D345EA" w:rsidP="00D345EA">
    <w:r>
      <w:rPr>
        <w:noProof/>
      </w:rPr>
      <w:drawing>
        <wp:inline distT="0" distB="0" distL="0" distR="0" wp14:anchorId="59E6889A" wp14:editId="7C135C73">
          <wp:extent cx="6401435" cy="60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6656479B" w14:textId="77777777" w:rsidR="00D345EA" w:rsidRPr="00350B8F" w:rsidRDefault="00D345EA" w:rsidP="00D345EA">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t>22</w:t>
    </w:r>
    <w:r w:rsidRPr="00390EF3">
      <w:fldChar w:fldCharType="end"/>
    </w:r>
    <w:r w:rsidRPr="00390EF3">
      <w:t xml:space="preserve"> of </w:t>
    </w:r>
    <w:r w:rsidRPr="00390EF3">
      <w:fldChar w:fldCharType="begin"/>
    </w:r>
    <w:r w:rsidRPr="00390EF3">
      <w:instrText xml:space="preserve"> PAGE   \* MERGEFORMAT </w:instrText>
    </w:r>
    <w:r w:rsidRPr="00390EF3">
      <w:fldChar w:fldCharType="separate"/>
    </w:r>
    <w:r>
      <w:t>22</w:t>
    </w:r>
    <w:r w:rsidRPr="00390EF3">
      <w:fldChar w:fldCharType="end"/>
    </w:r>
  </w:p>
  <w:p w14:paraId="1705F075" w14:textId="77777777" w:rsidR="00D345EA" w:rsidRPr="003540C4" w:rsidRDefault="00D345EA" w:rsidP="00D345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1807" w14:textId="77777777" w:rsidR="00D345EA" w:rsidRDefault="00D345EA" w:rsidP="00D345EA">
    <w:r>
      <w:rPr>
        <w:noProof/>
      </w:rPr>
      <w:drawing>
        <wp:inline distT="0" distB="0" distL="0" distR="0" wp14:anchorId="56427E6D" wp14:editId="4FF910C9">
          <wp:extent cx="6401435" cy="609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3C2E7FD0" w14:textId="77777777" w:rsidR="00D345EA" w:rsidRPr="00350B8F" w:rsidRDefault="00D345EA" w:rsidP="00D345EA">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t>23</w:t>
    </w:r>
    <w:r w:rsidRPr="00390EF3">
      <w:fldChar w:fldCharType="end"/>
    </w:r>
    <w:r w:rsidRPr="00390EF3">
      <w:t xml:space="preserve"> of </w:t>
    </w:r>
    <w:r w:rsidRPr="00390EF3">
      <w:fldChar w:fldCharType="begin"/>
    </w:r>
    <w:r w:rsidRPr="00390EF3">
      <w:instrText xml:space="preserve"> PAGE   \* MERGEFORMAT </w:instrText>
    </w:r>
    <w:r w:rsidRPr="00390EF3">
      <w:fldChar w:fldCharType="separate"/>
    </w:r>
    <w:r>
      <w:t>23</w:t>
    </w:r>
    <w:r w:rsidRPr="00390EF3">
      <w:fldChar w:fldCharType="end"/>
    </w:r>
  </w:p>
  <w:p w14:paraId="5EEA1C09" w14:textId="77777777" w:rsidR="00D345EA" w:rsidRPr="003540C4" w:rsidRDefault="00D345EA" w:rsidP="00D345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EBE6" w14:textId="77777777" w:rsidR="00D345EA" w:rsidRDefault="00D345EA" w:rsidP="00D345EA">
    <w:r>
      <w:rPr>
        <w:noProof/>
      </w:rPr>
      <w:drawing>
        <wp:inline distT="0" distB="0" distL="0" distR="0" wp14:anchorId="3705B26A" wp14:editId="709A6273">
          <wp:extent cx="6401435" cy="609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24E7E0CD" w14:textId="77777777" w:rsidR="00D345EA" w:rsidRPr="00350B8F" w:rsidRDefault="00D345EA" w:rsidP="00D345EA">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t>23</w:t>
    </w:r>
    <w:r w:rsidRPr="00390EF3">
      <w:fldChar w:fldCharType="end"/>
    </w:r>
    <w:r w:rsidRPr="00390EF3">
      <w:t xml:space="preserve"> of </w:t>
    </w:r>
    <w:r w:rsidRPr="00390EF3">
      <w:fldChar w:fldCharType="begin"/>
    </w:r>
    <w:r w:rsidRPr="00390EF3">
      <w:instrText xml:space="preserve"> PAGE   \* MERGEFORMAT </w:instrText>
    </w:r>
    <w:r w:rsidRPr="00390EF3">
      <w:fldChar w:fldCharType="separate"/>
    </w:r>
    <w:r>
      <w:t>23</w:t>
    </w:r>
    <w:r w:rsidRPr="00390EF3">
      <w:fldChar w:fldCharType="end"/>
    </w:r>
  </w:p>
  <w:p w14:paraId="6EA7D0E4" w14:textId="77777777" w:rsidR="00D345EA" w:rsidRPr="003540C4" w:rsidRDefault="00D345EA" w:rsidP="00D345E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1B96" w14:textId="77777777" w:rsidR="00D345EA" w:rsidRDefault="00D345EA" w:rsidP="00D345EA">
    <w:r>
      <w:rPr>
        <w:noProof/>
      </w:rPr>
      <w:drawing>
        <wp:inline distT="0" distB="0" distL="0" distR="0" wp14:anchorId="6910646E" wp14:editId="34E9B7BD">
          <wp:extent cx="6401435" cy="609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0507389D" w14:textId="77777777" w:rsidR="00D345EA" w:rsidRPr="00350B8F" w:rsidRDefault="00D345EA" w:rsidP="00D345EA">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t>23</w:t>
    </w:r>
    <w:r w:rsidRPr="00390EF3">
      <w:fldChar w:fldCharType="end"/>
    </w:r>
    <w:r w:rsidRPr="00390EF3">
      <w:t xml:space="preserve"> of </w:t>
    </w:r>
    <w:r w:rsidRPr="00390EF3">
      <w:fldChar w:fldCharType="begin"/>
    </w:r>
    <w:r w:rsidRPr="00390EF3">
      <w:instrText xml:space="preserve"> PAGE   \* MERGEFORMAT </w:instrText>
    </w:r>
    <w:r w:rsidRPr="00390EF3">
      <w:fldChar w:fldCharType="separate"/>
    </w:r>
    <w:r>
      <w:t>23</w:t>
    </w:r>
    <w:r w:rsidRPr="00390EF3">
      <w:fldChar w:fldCharType="end"/>
    </w:r>
  </w:p>
  <w:p w14:paraId="0113A0E7" w14:textId="77777777" w:rsidR="00D345EA" w:rsidRPr="003540C4" w:rsidRDefault="00D345EA" w:rsidP="00D3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3EC4" w14:textId="77777777" w:rsidR="002D0EBB" w:rsidRDefault="002D0EBB" w:rsidP="003854B4">
      <w:r>
        <w:separator/>
      </w:r>
    </w:p>
  </w:footnote>
  <w:footnote w:type="continuationSeparator" w:id="0">
    <w:p w14:paraId="223BEB48" w14:textId="77777777" w:rsidR="002D0EBB" w:rsidRDefault="002D0EBB" w:rsidP="0038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DF718C" w:rsidRPr="00CB33FD" w14:paraId="5EC5BE07" w14:textId="77777777" w:rsidTr="00E25E28">
      <w:trPr>
        <w:trHeight w:hRule="exact" w:val="432"/>
        <w:jc w:val="center"/>
      </w:trPr>
      <w:tc>
        <w:tcPr>
          <w:tcW w:w="2880" w:type="dxa"/>
          <w:vMerge w:val="restart"/>
        </w:tcPr>
        <w:p w14:paraId="52C5248C" w14:textId="77777777" w:rsidR="00DF718C" w:rsidRPr="00082E44" w:rsidRDefault="00DF718C" w:rsidP="006A376F">
          <w:r w:rsidRPr="006A376F">
            <w:rPr>
              <w:noProof/>
            </w:rPr>
            <w:drawing>
              <wp:inline distT="0" distB="0" distL="0" distR="0" wp14:anchorId="0A0C0EC0" wp14:editId="0B9EA509">
                <wp:extent cx="2794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7017DEA8" w14:textId="77777777" w:rsidR="00DF718C" w:rsidRPr="00E837BB" w:rsidRDefault="00DF718C" w:rsidP="006A376F">
          <w:pPr>
            <w:pStyle w:val="Title"/>
            <w:rPr>
              <w:rFonts w:ascii="Arial" w:hAnsi="Arial" w:cs="Arial"/>
            </w:rPr>
          </w:pPr>
          <w:r w:rsidRPr="00E837BB">
            <w:rPr>
              <w:rFonts w:ascii="Arial" w:hAnsi="Arial" w:cs="Arial"/>
            </w:rPr>
            <w:t>Request for Proposal</w:t>
          </w:r>
        </w:p>
      </w:tc>
    </w:tr>
    <w:tr w:rsidR="00DF718C" w:rsidRPr="00CB33FD" w14:paraId="02289265" w14:textId="77777777" w:rsidTr="006A376F">
      <w:trPr>
        <w:trHeight w:hRule="exact" w:val="432"/>
        <w:jc w:val="center"/>
      </w:trPr>
      <w:tc>
        <w:tcPr>
          <w:tcW w:w="2880" w:type="dxa"/>
          <w:vMerge/>
        </w:tcPr>
        <w:p w14:paraId="6317FB11" w14:textId="77777777" w:rsidR="00DF718C" w:rsidRPr="00082E44" w:rsidRDefault="00DF718C" w:rsidP="00046E66"/>
      </w:tc>
      <w:tc>
        <w:tcPr>
          <w:tcW w:w="7200" w:type="dxa"/>
          <w:vAlign w:val="bottom"/>
        </w:tcPr>
        <w:p w14:paraId="2A07A3ED" w14:textId="2AF19E93" w:rsidR="00DF718C" w:rsidRPr="00E837BB" w:rsidRDefault="00DF718C" w:rsidP="00046E66">
          <w:pPr>
            <w:pStyle w:val="Sub-Title"/>
            <w:rPr>
              <w:rFonts w:ascii="Arial" w:hAnsi="Arial" w:cs="Arial"/>
            </w:rPr>
          </w:pPr>
          <w:r w:rsidRPr="00E837BB">
            <w:rPr>
              <w:rFonts w:ascii="Arial" w:hAnsi="Arial" w:cs="Arial"/>
            </w:rPr>
            <w:t>Core Real Estate Manager</w:t>
          </w:r>
        </w:p>
      </w:tc>
    </w:tr>
  </w:tbl>
  <w:p w14:paraId="6984D141" w14:textId="77777777" w:rsidR="00DF718C" w:rsidRPr="00F90CCC" w:rsidRDefault="00DF718C" w:rsidP="006A376F">
    <w:pPr>
      <w:pStyle w:val="Heading8"/>
      <w:spacing w:before="0"/>
      <w:rPr>
        <w:rFonts w:eastAsia="Calibri"/>
      </w:rPr>
    </w:pPr>
    <w:r w:rsidRPr="00E25E28">
      <w:rPr>
        <w:noProof/>
        <w:sz w:val="22"/>
        <w:szCs w:val="22"/>
      </w:rPr>
      <w:drawing>
        <wp:inline distT="0" distB="0" distL="0" distR="0" wp14:anchorId="602DF01B" wp14:editId="5D613198">
          <wp:extent cx="6400800" cy="457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275C9D08" w14:textId="77777777" w:rsidR="00DF718C" w:rsidRPr="00D264C6" w:rsidRDefault="00DF718C" w:rsidP="006A3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DF718C" w:rsidRPr="00CB33FD" w14:paraId="05855F3F" w14:textId="77777777" w:rsidTr="00FE0733">
      <w:trPr>
        <w:trHeight w:hRule="exact" w:val="432"/>
        <w:jc w:val="center"/>
      </w:trPr>
      <w:tc>
        <w:tcPr>
          <w:tcW w:w="2880" w:type="dxa"/>
          <w:vMerge w:val="restart"/>
        </w:tcPr>
        <w:p w14:paraId="26F18F5D" w14:textId="77777777" w:rsidR="00DF718C" w:rsidRPr="00082E44" w:rsidRDefault="00DF718C" w:rsidP="00FE0733">
          <w:r w:rsidRPr="006A376F">
            <w:rPr>
              <w:noProof/>
            </w:rPr>
            <w:drawing>
              <wp:inline distT="0" distB="0" distL="0" distR="0" wp14:anchorId="6FFF339F" wp14:editId="2C6C5199">
                <wp:extent cx="2794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1C15A5C6" w14:textId="77777777" w:rsidR="00DF718C" w:rsidRPr="00D264C6" w:rsidRDefault="00DF718C" w:rsidP="00FE0733">
          <w:pPr>
            <w:pStyle w:val="Title"/>
          </w:pPr>
          <w:r>
            <w:t>Request for Proposal</w:t>
          </w:r>
        </w:p>
      </w:tc>
    </w:tr>
    <w:tr w:rsidR="00DF718C" w:rsidRPr="00CB33FD" w14:paraId="4B5715C7" w14:textId="77777777" w:rsidTr="00FE0733">
      <w:trPr>
        <w:trHeight w:hRule="exact" w:val="432"/>
        <w:jc w:val="center"/>
      </w:trPr>
      <w:tc>
        <w:tcPr>
          <w:tcW w:w="2880" w:type="dxa"/>
          <w:vMerge/>
        </w:tcPr>
        <w:p w14:paraId="68A39DD8" w14:textId="77777777" w:rsidR="00DF718C" w:rsidRPr="00082E44" w:rsidRDefault="00DF718C" w:rsidP="00FE0733"/>
      </w:tc>
      <w:tc>
        <w:tcPr>
          <w:tcW w:w="7200" w:type="dxa"/>
          <w:vAlign w:val="bottom"/>
        </w:tcPr>
        <w:p w14:paraId="67EB5CE1" w14:textId="5E073182" w:rsidR="00DF718C" w:rsidRPr="006A376F" w:rsidRDefault="00DF718C" w:rsidP="00FE0733">
          <w:pPr>
            <w:pStyle w:val="Sub-Title"/>
          </w:pPr>
          <w:r>
            <w:t>Core Real Estate Manager</w:t>
          </w:r>
        </w:p>
      </w:tc>
    </w:tr>
  </w:tbl>
  <w:p w14:paraId="66EB5EAA" w14:textId="77777777" w:rsidR="00DF718C" w:rsidRPr="00F90CCC" w:rsidRDefault="00DF718C" w:rsidP="00FE0733">
    <w:pPr>
      <w:pStyle w:val="Heading8"/>
      <w:spacing w:before="0"/>
      <w:rPr>
        <w:rFonts w:eastAsia="Calibri"/>
      </w:rPr>
    </w:pPr>
  </w:p>
  <w:p w14:paraId="6E9B84C2" w14:textId="77777777" w:rsidR="00DF718C" w:rsidRPr="00D264C6" w:rsidRDefault="00DF718C" w:rsidP="00FE0733">
    <w:pPr>
      <w:pStyle w:val="Header"/>
    </w:pPr>
    <w:r w:rsidRPr="00E25E28">
      <w:rPr>
        <w:noProof/>
      </w:rPr>
      <w:drawing>
        <wp:inline distT="0" distB="0" distL="0" distR="0" wp14:anchorId="528337B8" wp14:editId="04FB1B3A">
          <wp:extent cx="6486525" cy="45719"/>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987" cy="55590"/>
                  </a:xfrm>
                  <a:prstGeom prst="rect">
                    <a:avLst/>
                  </a:prstGeom>
                  <a:noFill/>
                  <a:ln>
                    <a:noFill/>
                  </a:ln>
                </pic:spPr>
              </pic:pic>
            </a:graphicData>
          </a:graphic>
        </wp:inline>
      </w:drawing>
    </w:r>
  </w:p>
  <w:p w14:paraId="5F4100FC" w14:textId="77777777" w:rsidR="00DF718C" w:rsidRPr="00D264C6" w:rsidRDefault="00DF718C" w:rsidP="00D26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DF718C" w:rsidRPr="00CB33FD" w14:paraId="22C2D5AE" w14:textId="77777777" w:rsidTr="00FE0733">
      <w:trPr>
        <w:trHeight w:hRule="exact" w:val="432"/>
        <w:jc w:val="center"/>
      </w:trPr>
      <w:tc>
        <w:tcPr>
          <w:tcW w:w="2880" w:type="dxa"/>
          <w:vMerge w:val="restart"/>
        </w:tcPr>
        <w:p w14:paraId="0DFFE693" w14:textId="77777777" w:rsidR="00DF718C" w:rsidRPr="00082E44" w:rsidRDefault="00DF718C" w:rsidP="00FE0733">
          <w:r w:rsidRPr="006A376F">
            <w:rPr>
              <w:noProof/>
            </w:rPr>
            <w:drawing>
              <wp:inline distT="0" distB="0" distL="0" distR="0" wp14:anchorId="4EAE931B" wp14:editId="1A4E4CE0">
                <wp:extent cx="279400"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D3D4668" w14:textId="77777777" w:rsidR="00DF718C" w:rsidRPr="00D264C6" w:rsidRDefault="00DF718C" w:rsidP="00FE0733">
          <w:pPr>
            <w:pStyle w:val="Title"/>
          </w:pPr>
          <w:r>
            <w:t>Request for Proposal</w:t>
          </w:r>
        </w:p>
      </w:tc>
    </w:tr>
    <w:tr w:rsidR="00DF718C" w:rsidRPr="00CB33FD" w14:paraId="01939237" w14:textId="77777777" w:rsidTr="00FE0733">
      <w:trPr>
        <w:trHeight w:hRule="exact" w:val="432"/>
        <w:jc w:val="center"/>
      </w:trPr>
      <w:tc>
        <w:tcPr>
          <w:tcW w:w="2880" w:type="dxa"/>
          <w:vMerge/>
        </w:tcPr>
        <w:p w14:paraId="278C3C25" w14:textId="77777777" w:rsidR="00DF718C" w:rsidRPr="00082E44" w:rsidRDefault="00DF718C" w:rsidP="00FE0733"/>
      </w:tc>
      <w:tc>
        <w:tcPr>
          <w:tcW w:w="7200" w:type="dxa"/>
          <w:vAlign w:val="bottom"/>
        </w:tcPr>
        <w:p w14:paraId="49EC194E" w14:textId="31E5FE2A" w:rsidR="00DF718C" w:rsidRPr="006A376F" w:rsidRDefault="00DF718C" w:rsidP="00FE0733">
          <w:pPr>
            <w:pStyle w:val="Sub-Title"/>
          </w:pPr>
          <w:r>
            <w:t>Core Real Estate Manager</w:t>
          </w:r>
        </w:p>
      </w:tc>
    </w:tr>
  </w:tbl>
  <w:p w14:paraId="155D0965" w14:textId="77777777" w:rsidR="00DF718C" w:rsidRPr="00D264C6" w:rsidRDefault="00DF718C" w:rsidP="00E457DF">
    <w:pPr>
      <w:pStyle w:val="Header"/>
      <w:ind w:left="360"/>
    </w:pPr>
    <w:r w:rsidRPr="00E25E28">
      <w:rPr>
        <w:noProof/>
      </w:rPr>
      <w:drawing>
        <wp:inline distT="0" distB="0" distL="0" distR="0" wp14:anchorId="48E7ED97" wp14:editId="049286E3">
          <wp:extent cx="6400800" cy="4572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540C4" w:rsidRPr="00CB33FD" w14:paraId="0D7E0E81" w14:textId="77777777" w:rsidTr="00FE0733">
      <w:trPr>
        <w:trHeight w:hRule="exact" w:val="432"/>
        <w:jc w:val="center"/>
      </w:trPr>
      <w:tc>
        <w:tcPr>
          <w:tcW w:w="2880" w:type="dxa"/>
          <w:vMerge w:val="restart"/>
        </w:tcPr>
        <w:p w14:paraId="35EBBCE2" w14:textId="77777777" w:rsidR="003540C4" w:rsidRPr="00082E44" w:rsidRDefault="003540C4" w:rsidP="00FE0733">
          <w:r w:rsidRPr="006A376F">
            <w:rPr>
              <w:noProof/>
            </w:rPr>
            <w:drawing>
              <wp:inline distT="0" distB="0" distL="0" distR="0" wp14:anchorId="4B3630E5" wp14:editId="78FEA42B">
                <wp:extent cx="2794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FB9FF26" w14:textId="77777777" w:rsidR="003540C4" w:rsidRPr="00D264C6" w:rsidRDefault="003540C4" w:rsidP="00FE0733">
          <w:pPr>
            <w:pStyle w:val="Title"/>
          </w:pPr>
          <w:r>
            <w:t>Request for Proposal</w:t>
          </w:r>
        </w:p>
      </w:tc>
    </w:tr>
    <w:tr w:rsidR="003540C4" w:rsidRPr="00CB33FD" w14:paraId="5531A5D6" w14:textId="77777777" w:rsidTr="00FE0733">
      <w:trPr>
        <w:trHeight w:hRule="exact" w:val="432"/>
        <w:jc w:val="center"/>
      </w:trPr>
      <w:tc>
        <w:tcPr>
          <w:tcW w:w="2880" w:type="dxa"/>
          <w:vMerge/>
        </w:tcPr>
        <w:p w14:paraId="37FF1918" w14:textId="77777777" w:rsidR="003540C4" w:rsidRPr="00082E44" w:rsidRDefault="003540C4" w:rsidP="00FE0733"/>
      </w:tc>
      <w:tc>
        <w:tcPr>
          <w:tcW w:w="7200" w:type="dxa"/>
          <w:vAlign w:val="bottom"/>
        </w:tcPr>
        <w:p w14:paraId="50728A54" w14:textId="77777777" w:rsidR="003540C4" w:rsidRPr="006A376F" w:rsidRDefault="003540C4" w:rsidP="00FE0733">
          <w:pPr>
            <w:pStyle w:val="Sub-Title"/>
          </w:pPr>
          <w:r>
            <w:t>Core Real Estate Manager</w:t>
          </w:r>
        </w:p>
      </w:tc>
    </w:tr>
  </w:tbl>
  <w:p w14:paraId="6CB3DD1A" w14:textId="77777777" w:rsidR="003540C4" w:rsidRPr="00D264C6" w:rsidRDefault="003540C4" w:rsidP="00E457DF">
    <w:pPr>
      <w:pStyle w:val="Header"/>
      <w:ind w:left="360"/>
    </w:pPr>
    <w:r w:rsidRPr="00E25E28">
      <w:rPr>
        <w:noProof/>
      </w:rPr>
      <w:drawing>
        <wp:inline distT="0" distB="0" distL="0" distR="0" wp14:anchorId="5BED03CD" wp14:editId="2EB7A4D1">
          <wp:extent cx="6400800" cy="4572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540C4" w:rsidRPr="00CB33FD" w14:paraId="22100E43" w14:textId="77777777" w:rsidTr="00FE0733">
      <w:trPr>
        <w:trHeight w:hRule="exact" w:val="432"/>
        <w:jc w:val="center"/>
      </w:trPr>
      <w:tc>
        <w:tcPr>
          <w:tcW w:w="2880" w:type="dxa"/>
          <w:vMerge w:val="restart"/>
        </w:tcPr>
        <w:p w14:paraId="7691C9CC" w14:textId="77777777" w:rsidR="003540C4" w:rsidRPr="00082E44" w:rsidRDefault="003540C4" w:rsidP="00FE0733">
          <w:r w:rsidRPr="006A376F">
            <w:rPr>
              <w:noProof/>
            </w:rPr>
            <w:drawing>
              <wp:inline distT="0" distB="0" distL="0" distR="0" wp14:anchorId="60AB89A7" wp14:editId="2FCCA2A9">
                <wp:extent cx="27940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51F794B0" w14:textId="77777777" w:rsidR="003540C4" w:rsidRPr="00D264C6" w:rsidRDefault="003540C4" w:rsidP="00FE0733">
          <w:pPr>
            <w:pStyle w:val="Title"/>
          </w:pPr>
          <w:r>
            <w:t>Request for Proposal</w:t>
          </w:r>
        </w:p>
      </w:tc>
    </w:tr>
    <w:tr w:rsidR="003540C4" w:rsidRPr="00CB33FD" w14:paraId="535A9518" w14:textId="77777777" w:rsidTr="00FE0733">
      <w:trPr>
        <w:trHeight w:hRule="exact" w:val="432"/>
        <w:jc w:val="center"/>
      </w:trPr>
      <w:tc>
        <w:tcPr>
          <w:tcW w:w="2880" w:type="dxa"/>
          <w:vMerge/>
        </w:tcPr>
        <w:p w14:paraId="5CFFF083" w14:textId="77777777" w:rsidR="003540C4" w:rsidRPr="00082E44" w:rsidRDefault="003540C4" w:rsidP="00FE0733"/>
      </w:tc>
      <w:tc>
        <w:tcPr>
          <w:tcW w:w="7200" w:type="dxa"/>
          <w:vAlign w:val="bottom"/>
        </w:tcPr>
        <w:p w14:paraId="61BAB910" w14:textId="77777777" w:rsidR="003540C4" w:rsidRPr="006A376F" w:rsidRDefault="003540C4" w:rsidP="00FE0733">
          <w:pPr>
            <w:pStyle w:val="Sub-Title"/>
          </w:pPr>
          <w:r>
            <w:t>Core Real Estate Manager</w:t>
          </w:r>
        </w:p>
      </w:tc>
    </w:tr>
  </w:tbl>
  <w:p w14:paraId="5516A457" w14:textId="77777777" w:rsidR="003540C4" w:rsidRPr="00D264C6" w:rsidRDefault="003540C4" w:rsidP="00E457DF">
    <w:pPr>
      <w:pStyle w:val="Header"/>
      <w:ind w:left="360"/>
    </w:pPr>
    <w:r w:rsidRPr="00E25E28">
      <w:rPr>
        <w:noProof/>
      </w:rPr>
      <w:drawing>
        <wp:inline distT="0" distB="0" distL="0" distR="0" wp14:anchorId="588902D0" wp14:editId="1B3DC21A">
          <wp:extent cx="6400800" cy="4572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540C4" w:rsidRPr="00CB33FD" w14:paraId="49A4E90F" w14:textId="77777777" w:rsidTr="00FE0733">
      <w:trPr>
        <w:trHeight w:hRule="exact" w:val="432"/>
        <w:jc w:val="center"/>
      </w:trPr>
      <w:tc>
        <w:tcPr>
          <w:tcW w:w="2880" w:type="dxa"/>
          <w:vMerge w:val="restart"/>
        </w:tcPr>
        <w:p w14:paraId="31D97420" w14:textId="77777777" w:rsidR="003540C4" w:rsidRPr="00082E44" w:rsidRDefault="003540C4" w:rsidP="00FE0733">
          <w:r w:rsidRPr="006A376F">
            <w:rPr>
              <w:noProof/>
            </w:rPr>
            <w:drawing>
              <wp:inline distT="0" distB="0" distL="0" distR="0" wp14:anchorId="373AE844" wp14:editId="69ED4979">
                <wp:extent cx="279400" cy="381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7E48CB1C" w14:textId="77777777" w:rsidR="003540C4" w:rsidRPr="00D264C6" w:rsidRDefault="003540C4" w:rsidP="00FE0733">
          <w:pPr>
            <w:pStyle w:val="Title"/>
          </w:pPr>
          <w:r>
            <w:t>Request for Proposal</w:t>
          </w:r>
        </w:p>
      </w:tc>
    </w:tr>
    <w:tr w:rsidR="003540C4" w:rsidRPr="00CB33FD" w14:paraId="27022BF8" w14:textId="77777777" w:rsidTr="00FE0733">
      <w:trPr>
        <w:trHeight w:hRule="exact" w:val="432"/>
        <w:jc w:val="center"/>
      </w:trPr>
      <w:tc>
        <w:tcPr>
          <w:tcW w:w="2880" w:type="dxa"/>
          <w:vMerge/>
        </w:tcPr>
        <w:p w14:paraId="568DAFE7" w14:textId="77777777" w:rsidR="003540C4" w:rsidRPr="00082E44" w:rsidRDefault="003540C4" w:rsidP="00FE0733"/>
      </w:tc>
      <w:tc>
        <w:tcPr>
          <w:tcW w:w="7200" w:type="dxa"/>
          <w:vAlign w:val="bottom"/>
        </w:tcPr>
        <w:p w14:paraId="14A20763" w14:textId="77777777" w:rsidR="003540C4" w:rsidRPr="006A376F" w:rsidRDefault="003540C4" w:rsidP="00FE0733">
          <w:pPr>
            <w:pStyle w:val="Sub-Title"/>
          </w:pPr>
          <w:r>
            <w:t>Core Real Estate Manager</w:t>
          </w:r>
        </w:p>
      </w:tc>
    </w:tr>
  </w:tbl>
  <w:p w14:paraId="195D9C1E" w14:textId="77777777" w:rsidR="003540C4" w:rsidRPr="00D264C6" w:rsidRDefault="003540C4" w:rsidP="00E457DF">
    <w:pPr>
      <w:pStyle w:val="Header"/>
      <w:ind w:left="360"/>
    </w:pPr>
    <w:r w:rsidRPr="00E25E28">
      <w:rPr>
        <w:noProof/>
      </w:rPr>
      <w:drawing>
        <wp:inline distT="0" distB="0" distL="0" distR="0" wp14:anchorId="4F289FD1" wp14:editId="6487EE3D">
          <wp:extent cx="6400800" cy="4572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D10145" w:rsidRPr="00CB33FD" w14:paraId="3B0FE267" w14:textId="77777777" w:rsidTr="001A6F92">
      <w:trPr>
        <w:trHeight w:hRule="exact" w:val="432"/>
        <w:jc w:val="center"/>
      </w:trPr>
      <w:tc>
        <w:tcPr>
          <w:tcW w:w="2880" w:type="dxa"/>
          <w:vMerge w:val="restart"/>
        </w:tcPr>
        <w:p w14:paraId="1B44303C" w14:textId="77777777" w:rsidR="00D10145" w:rsidRPr="00082E44" w:rsidRDefault="00D10145" w:rsidP="00D10145">
          <w:r w:rsidRPr="006A376F">
            <w:rPr>
              <w:noProof/>
            </w:rPr>
            <w:drawing>
              <wp:inline distT="0" distB="0" distL="0" distR="0" wp14:anchorId="7CB27B95" wp14:editId="663BEBA7">
                <wp:extent cx="279400" cy="381000"/>
                <wp:effectExtent l="0" t="0" r="0" b="0"/>
                <wp:docPr id="1223759574" name="Picture 122375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1FB26E5" w14:textId="77777777" w:rsidR="00D10145" w:rsidRPr="00E837BB" w:rsidRDefault="00D10145" w:rsidP="00D10145">
          <w:pPr>
            <w:pStyle w:val="Title"/>
            <w:rPr>
              <w:rFonts w:ascii="Arial" w:hAnsi="Arial" w:cs="Arial"/>
            </w:rPr>
          </w:pPr>
          <w:r w:rsidRPr="00E837BB">
            <w:rPr>
              <w:rFonts w:ascii="Arial" w:hAnsi="Arial" w:cs="Arial"/>
            </w:rPr>
            <w:t>Request for Proposal</w:t>
          </w:r>
        </w:p>
      </w:tc>
    </w:tr>
    <w:tr w:rsidR="00D10145" w:rsidRPr="00CB33FD" w14:paraId="359CBB99" w14:textId="77777777" w:rsidTr="001A6F92">
      <w:trPr>
        <w:trHeight w:hRule="exact" w:val="432"/>
        <w:jc w:val="center"/>
      </w:trPr>
      <w:tc>
        <w:tcPr>
          <w:tcW w:w="2880" w:type="dxa"/>
          <w:vMerge/>
        </w:tcPr>
        <w:p w14:paraId="6B6D60A2" w14:textId="77777777" w:rsidR="00D10145" w:rsidRPr="00082E44" w:rsidRDefault="00D10145" w:rsidP="00D10145"/>
      </w:tc>
      <w:tc>
        <w:tcPr>
          <w:tcW w:w="7200" w:type="dxa"/>
          <w:vAlign w:val="bottom"/>
        </w:tcPr>
        <w:p w14:paraId="5E21112C" w14:textId="77777777" w:rsidR="00D10145" w:rsidRPr="00E837BB" w:rsidRDefault="00D10145" w:rsidP="00D10145">
          <w:pPr>
            <w:pStyle w:val="Sub-Title"/>
            <w:rPr>
              <w:rFonts w:ascii="Arial" w:hAnsi="Arial" w:cs="Arial"/>
            </w:rPr>
          </w:pPr>
          <w:r w:rsidRPr="00E837BB">
            <w:rPr>
              <w:rFonts w:ascii="Arial" w:hAnsi="Arial" w:cs="Arial"/>
            </w:rPr>
            <w:t>Core Real Estate Manager</w:t>
          </w:r>
        </w:p>
      </w:tc>
    </w:tr>
  </w:tbl>
  <w:p w14:paraId="58D5A4A9" w14:textId="77777777" w:rsidR="00D10145" w:rsidRPr="00F90CCC" w:rsidRDefault="00D10145" w:rsidP="00782647">
    <w:pPr>
      <w:pStyle w:val="Heading8"/>
      <w:spacing w:before="0"/>
      <w:jc w:val="left"/>
      <w:rPr>
        <w:rFonts w:eastAsia="Calibri"/>
      </w:rPr>
    </w:pPr>
    <w:r w:rsidRPr="00E25E28">
      <w:rPr>
        <w:noProof/>
        <w:sz w:val="22"/>
        <w:szCs w:val="22"/>
      </w:rPr>
      <w:drawing>
        <wp:inline distT="0" distB="0" distL="0" distR="0" wp14:anchorId="23CC4E7F" wp14:editId="3EDF60B3">
          <wp:extent cx="6400800" cy="45720"/>
          <wp:effectExtent l="0" t="0" r="0" b="0"/>
          <wp:docPr id="416091814" name="Picture 416091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171ADD8F" w14:textId="77777777" w:rsidR="00D10145" w:rsidRPr="00D264C6" w:rsidRDefault="00D10145" w:rsidP="00D10145">
    <w:pPr>
      <w:pStyle w:val="Header"/>
    </w:pPr>
  </w:p>
  <w:p w14:paraId="0D7092C9" w14:textId="59426326" w:rsidR="003540C4" w:rsidRPr="00D10145" w:rsidRDefault="003540C4" w:rsidP="00D101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782647" w:rsidRPr="00CB33FD" w14:paraId="337AFBDB" w14:textId="77777777" w:rsidTr="001A6F92">
      <w:trPr>
        <w:trHeight w:hRule="exact" w:val="432"/>
        <w:jc w:val="center"/>
      </w:trPr>
      <w:tc>
        <w:tcPr>
          <w:tcW w:w="2880" w:type="dxa"/>
          <w:vMerge w:val="restart"/>
        </w:tcPr>
        <w:p w14:paraId="5769A9A1" w14:textId="77777777" w:rsidR="00782647" w:rsidRPr="00082E44" w:rsidRDefault="00782647" w:rsidP="00D10145">
          <w:r w:rsidRPr="006A376F">
            <w:rPr>
              <w:noProof/>
            </w:rPr>
            <w:drawing>
              <wp:inline distT="0" distB="0" distL="0" distR="0" wp14:anchorId="29772242" wp14:editId="5A6A16B1">
                <wp:extent cx="279400" cy="381000"/>
                <wp:effectExtent l="0" t="0" r="0" b="0"/>
                <wp:docPr id="72326194" name="Picture 7232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0B9D7AC1" w14:textId="77777777" w:rsidR="00782647" w:rsidRPr="00E837BB" w:rsidRDefault="00782647" w:rsidP="00D10145">
          <w:pPr>
            <w:pStyle w:val="Title"/>
            <w:rPr>
              <w:rFonts w:ascii="Arial" w:hAnsi="Arial" w:cs="Arial"/>
            </w:rPr>
          </w:pPr>
          <w:r w:rsidRPr="00E837BB">
            <w:rPr>
              <w:rFonts w:ascii="Arial" w:hAnsi="Arial" w:cs="Arial"/>
            </w:rPr>
            <w:t>Request for Proposal</w:t>
          </w:r>
        </w:p>
      </w:tc>
    </w:tr>
    <w:tr w:rsidR="00782647" w:rsidRPr="00CB33FD" w14:paraId="5B9DD754" w14:textId="77777777" w:rsidTr="001A6F92">
      <w:trPr>
        <w:trHeight w:hRule="exact" w:val="432"/>
        <w:jc w:val="center"/>
      </w:trPr>
      <w:tc>
        <w:tcPr>
          <w:tcW w:w="2880" w:type="dxa"/>
          <w:vMerge/>
        </w:tcPr>
        <w:p w14:paraId="101CCDD0" w14:textId="77777777" w:rsidR="00782647" w:rsidRPr="00082E44" w:rsidRDefault="00782647" w:rsidP="00D10145"/>
      </w:tc>
      <w:tc>
        <w:tcPr>
          <w:tcW w:w="7200" w:type="dxa"/>
          <w:vAlign w:val="bottom"/>
        </w:tcPr>
        <w:p w14:paraId="3C106274" w14:textId="77777777" w:rsidR="00782647" w:rsidRPr="00E837BB" w:rsidRDefault="00782647" w:rsidP="00D10145">
          <w:pPr>
            <w:pStyle w:val="Sub-Title"/>
            <w:rPr>
              <w:rFonts w:ascii="Arial" w:hAnsi="Arial" w:cs="Arial"/>
            </w:rPr>
          </w:pPr>
          <w:r w:rsidRPr="00E837BB">
            <w:rPr>
              <w:rFonts w:ascii="Arial" w:hAnsi="Arial" w:cs="Arial"/>
            </w:rPr>
            <w:t>Core Real Estate Manager</w:t>
          </w:r>
        </w:p>
      </w:tc>
    </w:tr>
  </w:tbl>
  <w:p w14:paraId="515A8D87" w14:textId="77777777" w:rsidR="00782647" w:rsidRPr="00F90CCC" w:rsidRDefault="00782647" w:rsidP="00782647">
    <w:pPr>
      <w:pStyle w:val="Heading8"/>
      <w:spacing w:before="0"/>
      <w:ind w:left="432"/>
      <w:jc w:val="left"/>
      <w:rPr>
        <w:rFonts w:eastAsia="Calibri"/>
      </w:rPr>
    </w:pPr>
    <w:r w:rsidRPr="00E25E28">
      <w:rPr>
        <w:noProof/>
        <w:sz w:val="22"/>
        <w:szCs w:val="22"/>
      </w:rPr>
      <w:drawing>
        <wp:inline distT="0" distB="0" distL="0" distR="0" wp14:anchorId="32F5608A" wp14:editId="0A85589D">
          <wp:extent cx="6400800" cy="45720"/>
          <wp:effectExtent l="0" t="0" r="0" b="0"/>
          <wp:docPr id="142371460" name="Picture 142371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19F44FFC" w14:textId="77777777" w:rsidR="00782647" w:rsidRPr="00D264C6" w:rsidRDefault="00782647" w:rsidP="00D10145">
    <w:pPr>
      <w:pStyle w:val="Header"/>
    </w:pPr>
  </w:p>
  <w:p w14:paraId="4CAD2527" w14:textId="77777777" w:rsidR="00782647" w:rsidRPr="00D10145" w:rsidRDefault="00782647" w:rsidP="00D101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782647" w:rsidRPr="00CB33FD" w14:paraId="6AB6DA56" w14:textId="77777777" w:rsidTr="001A6F92">
      <w:trPr>
        <w:trHeight w:hRule="exact" w:val="432"/>
        <w:jc w:val="center"/>
      </w:trPr>
      <w:tc>
        <w:tcPr>
          <w:tcW w:w="2880" w:type="dxa"/>
          <w:vMerge w:val="restart"/>
        </w:tcPr>
        <w:p w14:paraId="782F94CF" w14:textId="77777777" w:rsidR="00782647" w:rsidRPr="00082E44" w:rsidRDefault="00782647" w:rsidP="00D10145">
          <w:r w:rsidRPr="006A376F">
            <w:rPr>
              <w:noProof/>
            </w:rPr>
            <w:drawing>
              <wp:inline distT="0" distB="0" distL="0" distR="0" wp14:anchorId="40A6FAAA" wp14:editId="60EB1F9A">
                <wp:extent cx="279400" cy="381000"/>
                <wp:effectExtent l="0" t="0" r="0" b="0"/>
                <wp:docPr id="947638548" name="Picture 94763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546CBDB6" w14:textId="77777777" w:rsidR="00782647" w:rsidRPr="00E837BB" w:rsidRDefault="00782647" w:rsidP="00D10145">
          <w:pPr>
            <w:pStyle w:val="Title"/>
            <w:rPr>
              <w:rFonts w:ascii="Arial" w:hAnsi="Arial" w:cs="Arial"/>
            </w:rPr>
          </w:pPr>
          <w:r w:rsidRPr="00E837BB">
            <w:rPr>
              <w:rFonts w:ascii="Arial" w:hAnsi="Arial" w:cs="Arial"/>
            </w:rPr>
            <w:t>Request for Proposal</w:t>
          </w:r>
        </w:p>
      </w:tc>
    </w:tr>
    <w:tr w:rsidR="00782647" w:rsidRPr="00CB33FD" w14:paraId="53D63F6D" w14:textId="77777777" w:rsidTr="001A6F92">
      <w:trPr>
        <w:trHeight w:hRule="exact" w:val="432"/>
        <w:jc w:val="center"/>
      </w:trPr>
      <w:tc>
        <w:tcPr>
          <w:tcW w:w="2880" w:type="dxa"/>
          <w:vMerge/>
        </w:tcPr>
        <w:p w14:paraId="03E312AD" w14:textId="77777777" w:rsidR="00782647" w:rsidRPr="00082E44" w:rsidRDefault="00782647" w:rsidP="00D10145"/>
      </w:tc>
      <w:tc>
        <w:tcPr>
          <w:tcW w:w="7200" w:type="dxa"/>
          <w:vAlign w:val="bottom"/>
        </w:tcPr>
        <w:p w14:paraId="39502CDF" w14:textId="77777777" w:rsidR="00782647" w:rsidRPr="00E837BB" w:rsidRDefault="00782647" w:rsidP="00D10145">
          <w:pPr>
            <w:pStyle w:val="Sub-Title"/>
            <w:rPr>
              <w:rFonts w:ascii="Arial" w:hAnsi="Arial" w:cs="Arial"/>
            </w:rPr>
          </w:pPr>
          <w:r w:rsidRPr="00E837BB">
            <w:rPr>
              <w:rFonts w:ascii="Arial" w:hAnsi="Arial" w:cs="Arial"/>
            </w:rPr>
            <w:t>Core Real Estate Manager</w:t>
          </w:r>
        </w:p>
      </w:tc>
    </w:tr>
  </w:tbl>
  <w:p w14:paraId="5D4C1F53" w14:textId="77777777" w:rsidR="00782647" w:rsidRPr="00F90CCC" w:rsidRDefault="00782647" w:rsidP="00782647">
    <w:pPr>
      <w:pStyle w:val="Heading8"/>
      <w:spacing w:before="0"/>
      <w:jc w:val="left"/>
      <w:rPr>
        <w:rFonts w:eastAsia="Calibri"/>
      </w:rPr>
    </w:pPr>
    <w:r w:rsidRPr="00E25E28">
      <w:rPr>
        <w:noProof/>
        <w:sz w:val="22"/>
        <w:szCs w:val="22"/>
      </w:rPr>
      <w:drawing>
        <wp:inline distT="0" distB="0" distL="0" distR="0" wp14:anchorId="37283A9A" wp14:editId="1D5CEFC1">
          <wp:extent cx="6400800" cy="45720"/>
          <wp:effectExtent l="0" t="0" r="0" b="0"/>
          <wp:docPr id="357430545" name="Picture 357430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4C5A8E1D" w14:textId="77777777" w:rsidR="00782647" w:rsidRPr="00D264C6" w:rsidRDefault="00782647" w:rsidP="00D10145">
    <w:pPr>
      <w:pStyle w:val="Header"/>
    </w:pPr>
  </w:p>
  <w:p w14:paraId="490ADC01" w14:textId="77777777" w:rsidR="00782647" w:rsidRPr="00D10145" w:rsidRDefault="00782647" w:rsidP="00D10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751B"/>
    <w:multiLevelType w:val="hybridMultilevel"/>
    <w:tmpl w:val="039E01C0"/>
    <w:lvl w:ilvl="0" w:tplc="74405C96">
      <w:start w:val="1"/>
      <w:numFmt w:val="bullet"/>
      <w:pStyle w:val="Heading3"/>
      <w:lvlText w:val=""/>
      <w:lvlJc w:val="left"/>
      <w:pPr>
        <w:ind w:left="720" w:hanging="360"/>
      </w:pPr>
      <w:rPr>
        <w:rFonts w:ascii="Symbol" w:hAnsi="Symbol" w:cs="Times New Roman" w:hint="default"/>
        <w:b/>
        <w:caps w:val="0"/>
        <w:strike w:val="0"/>
        <w:dstrike w:val="0"/>
        <w:vanish w:val="0"/>
        <w:color w:val="00000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C2E8C"/>
    <w:multiLevelType w:val="hybridMultilevel"/>
    <w:tmpl w:val="CA5481CC"/>
    <w:lvl w:ilvl="0" w:tplc="FF9CB73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176375"/>
    <w:multiLevelType w:val="hybridMultilevel"/>
    <w:tmpl w:val="7A4E718C"/>
    <w:lvl w:ilvl="0" w:tplc="EDD8119E">
      <w:start w:val="1"/>
      <w:numFmt w:val="decimal"/>
      <w:lvlText w:val="%1."/>
      <w:lvlJc w:val="left"/>
      <w:pPr>
        <w:tabs>
          <w:tab w:val="num" w:pos="360"/>
        </w:tabs>
        <w:ind w:left="360" w:hanging="360"/>
      </w:pPr>
      <w:rPr>
        <w:rFonts w:cs="Times New Roman" w:hint="default"/>
      </w:rPr>
    </w:lvl>
    <w:lvl w:ilvl="1" w:tplc="822C67A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4405B8"/>
    <w:multiLevelType w:val="hybridMultilevel"/>
    <w:tmpl w:val="749C00BA"/>
    <w:lvl w:ilvl="0" w:tplc="2130B472">
      <w:numFmt w:val="bullet"/>
      <w:pStyle w:val="Heading2"/>
      <w:lvlText w:val="•"/>
      <w:lvlJc w:val="left"/>
      <w:pPr>
        <w:ind w:left="720" w:hanging="360"/>
      </w:pPr>
      <w:rPr>
        <w:rFonts w:ascii="Book Antiqua" w:hAnsi="Book Antiqua" w:cs="Times New Roman"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5" w15:restartNumberingAfterBreak="0">
    <w:nsid w:val="31E9673E"/>
    <w:multiLevelType w:val="hybridMultilevel"/>
    <w:tmpl w:val="889A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F1224"/>
    <w:multiLevelType w:val="hybridMultilevel"/>
    <w:tmpl w:val="5B346EFA"/>
    <w:lvl w:ilvl="0" w:tplc="47A879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1E413C"/>
    <w:multiLevelType w:val="multilevel"/>
    <w:tmpl w:val="3BA6E13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4A5D0437"/>
    <w:multiLevelType w:val="hybridMultilevel"/>
    <w:tmpl w:val="BB3C8572"/>
    <w:lvl w:ilvl="0" w:tplc="47A879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D0F04C5"/>
    <w:multiLevelType w:val="hybridMultilevel"/>
    <w:tmpl w:val="5084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26002"/>
    <w:multiLevelType w:val="hybridMultilevel"/>
    <w:tmpl w:val="B210B042"/>
    <w:lvl w:ilvl="0" w:tplc="85E2CC50">
      <w:start w:val="1"/>
      <w:numFmt w:val="lowerLetter"/>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48356A"/>
    <w:multiLevelType w:val="hybridMultilevel"/>
    <w:tmpl w:val="84DA34F6"/>
    <w:lvl w:ilvl="0" w:tplc="30CA22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F4C2157"/>
    <w:multiLevelType w:val="hybridMultilevel"/>
    <w:tmpl w:val="11180AF8"/>
    <w:lvl w:ilvl="0" w:tplc="47A879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8B33A1"/>
    <w:multiLevelType w:val="hybridMultilevel"/>
    <w:tmpl w:val="E342FF40"/>
    <w:lvl w:ilvl="0" w:tplc="822C67A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6F34F5A"/>
    <w:multiLevelType w:val="hybridMultilevel"/>
    <w:tmpl w:val="E7207D22"/>
    <w:lvl w:ilvl="0" w:tplc="0F5A61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8277EE7"/>
    <w:multiLevelType w:val="hybridMultilevel"/>
    <w:tmpl w:val="501C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71D2A"/>
    <w:multiLevelType w:val="multilevel"/>
    <w:tmpl w:val="3BA6E13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770F5170"/>
    <w:multiLevelType w:val="hybridMultilevel"/>
    <w:tmpl w:val="E84E7974"/>
    <w:lvl w:ilvl="0" w:tplc="BA144B86">
      <w:start w:val="1"/>
      <w:numFmt w:val="bullet"/>
      <w:pStyle w:val="Heading4"/>
      <w:lvlText w:val="▪"/>
      <w:lvlJc w:val="left"/>
      <w:pPr>
        <w:ind w:left="720" w:hanging="360"/>
      </w:pPr>
      <w:rPr>
        <w:rFonts w:ascii="Book Antiqua" w:hAnsi="Book Antiqua" w:hint="default"/>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05399"/>
    <w:multiLevelType w:val="hybridMultilevel"/>
    <w:tmpl w:val="A86CE18A"/>
    <w:lvl w:ilvl="0" w:tplc="0F5A61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FC91FBE"/>
    <w:multiLevelType w:val="hybridMultilevel"/>
    <w:tmpl w:val="6DD6447C"/>
    <w:lvl w:ilvl="0" w:tplc="D6A8975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8B7A3B9A">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41739062">
    <w:abstractNumId w:val="3"/>
  </w:num>
  <w:num w:numId="2" w16cid:durableId="64300925">
    <w:abstractNumId w:val="0"/>
  </w:num>
  <w:num w:numId="3" w16cid:durableId="382826178">
    <w:abstractNumId w:val="17"/>
  </w:num>
  <w:num w:numId="4" w16cid:durableId="1957715659">
    <w:abstractNumId w:val="4"/>
  </w:num>
  <w:num w:numId="5" w16cid:durableId="1559392703">
    <w:abstractNumId w:val="16"/>
  </w:num>
  <w:num w:numId="6" w16cid:durableId="860975284">
    <w:abstractNumId w:val="11"/>
  </w:num>
  <w:num w:numId="7" w16cid:durableId="1216626750">
    <w:abstractNumId w:val="7"/>
  </w:num>
  <w:num w:numId="8" w16cid:durableId="12733429">
    <w:abstractNumId w:val="19"/>
  </w:num>
  <w:num w:numId="9" w16cid:durableId="831796984">
    <w:abstractNumId w:val="1"/>
  </w:num>
  <w:num w:numId="10" w16cid:durableId="195000405">
    <w:abstractNumId w:val="12"/>
  </w:num>
  <w:num w:numId="11" w16cid:durableId="2076779042">
    <w:abstractNumId w:val="13"/>
  </w:num>
  <w:num w:numId="12" w16cid:durableId="1256095123">
    <w:abstractNumId w:val="8"/>
  </w:num>
  <w:num w:numId="13" w16cid:durableId="1196700650">
    <w:abstractNumId w:val="14"/>
  </w:num>
  <w:num w:numId="14" w16cid:durableId="653334125">
    <w:abstractNumId w:val="10"/>
  </w:num>
  <w:num w:numId="15" w16cid:durableId="572937979">
    <w:abstractNumId w:val="18"/>
  </w:num>
  <w:num w:numId="16" w16cid:durableId="827667430">
    <w:abstractNumId w:val="2"/>
  </w:num>
  <w:num w:numId="17" w16cid:durableId="1044333658">
    <w:abstractNumId w:val="6"/>
  </w:num>
  <w:num w:numId="18" w16cid:durableId="1260523227">
    <w:abstractNumId w:val="5"/>
  </w:num>
  <w:num w:numId="19" w16cid:durableId="215094741">
    <w:abstractNumId w:val="15"/>
  </w:num>
  <w:num w:numId="20" w16cid:durableId="114689709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NDKzNLE0MjQ3sTBW0lEKTi0uzszPAykwqgUAxCBkrSwAAAA="/>
    <w:docVar w:name="APWAFVersion" w:val="5.0"/>
  </w:docVars>
  <w:rsids>
    <w:rsidRoot w:val="00E475C7"/>
    <w:rsid w:val="0000103E"/>
    <w:rsid w:val="00013A5B"/>
    <w:rsid w:val="00041C20"/>
    <w:rsid w:val="00046E66"/>
    <w:rsid w:val="0004704E"/>
    <w:rsid w:val="000473F6"/>
    <w:rsid w:val="000507A6"/>
    <w:rsid w:val="00060086"/>
    <w:rsid w:val="000645D6"/>
    <w:rsid w:val="00066CF9"/>
    <w:rsid w:val="000858D4"/>
    <w:rsid w:val="00097FB1"/>
    <w:rsid w:val="000A3ADA"/>
    <w:rsid w:val="000C5B0E"/>
    <w:rsid w:val="000D49CB"/>
    <w:rsid w:val="000F556F"/>
    <w:rsid w:val="0010089C"/>
    <w:rsid w:val="0011207A"/>
    <w:rsid w:val="00117E01"/>
    <w:rsid w:val="0012649E"/>
    <w:rsid w:val="00136697"/>
    <w:rsid w:val="00144215"/>
    <w:rsid w:val="00167D58"/>
    <w:rsid w:val="0017422D"/>
    <w:rsid w:val="0018073F"/>
    <w:rsid w:val="001966AD"/>
    <w:rsid w:val="001A2E31"/>
    <w:rsid w:val="001A5305"/>
    <w:rsid w:val="001A5D10"/>
    <w:rsid w:val="001B1ABA"/>
    <w:rsid w:val="001B4EB2"/>
    <w:rsid w:val="001C2A87"/>
    <w:rsid w:val="001D1302"/>
    <w:rsid w:val="001D3E1E"/>
    <w:rsid w:val="001E1A60"/>
    <w:rsid w:val="001E2774"/>
    <w:rsid w:val="001E792F"/>
    <w:rsid w:val="001F11D6"/>
    <w:rsid w:val="001F5006"/>
    <w:rsid w:val="001F5290"/>
    <w:rsid w:val="001F6C7A"/>
    <w:rsid w:val="00207F07"/>
    <w:rsid w:val="00214174"/>
    <w:rsid w:val="00214FDB"/>
    <w:rsid w:val="00215244"/>
    <w:rsid w:val="002258C7"/>
    <w:rsid w:val="00235515"/>
    <w:rsid w:val="00252C27"/>
    <w:rsid w:val="00253887"/>
    <w:rsid w:val="00291181"/>
    <w:rsid w:val="00291FEB"/>
    <w:rsid w:val="002940CA"/>
    <w:rsid w:val="00294FA7"/>
    <w:rsid w:val="002B68F6"/>
    <w:rsid w:val="002D0EBB"/>
    <w:rsid w:val="002D791F"/>
    <w:rsid w:val="002E0BE2"/>
    <w:rsid w:val="002E25FA"/>
    <w:rsid w:val="002F1C5F"/>
    <w:rsid w:val="002F6700"/>
    <w:rsid w:val="00314C0B"/>
    <w:rsid w:val="003400CD"/>
    <w:rsid w:val="00341286"/>
    <w:rsid w:val="003540C4"/>
    <w:rsid w:val="00365EE3"/>
    <w:rsid w:val="00367092"/>
    <w:rsid w:val="0037068A"/>
    <w:rsid w:val="003854B4"/>
    <w:rsid w:val="00390EF3"/>
    <w:rsid w:val="0039157D"/>
    <w:rsid w:val="003A0E35"/>
    <w:rsid w:val="003A2B14"/>
    <w:rsid w:val="003A61D2"/>
    <w:rsid w:val="003B056B"/>
    <w:rsid w:val="003C65DE"/>
    <w:rsid w:val="00404545"/>
    <w:rsid w:val="00414052"/>
    <w:rsid w:val="004140EC"/>
    <w:rsid w:val="004163B2"/>
    <w:rsid w:val="00423BE2"/>
    <w:rsid w:val="0043151B"/>
    <w:rsid w:val="004406EE"/>
    <w:rsid w:val="0044335E"/>
    <w:rsid w:val="00456694"/>
    <w:rsid w:val="0046562B"/>
    <w:rsid w:val="004750AD"/>
    <w:rsid w:val="00482D94"/>
    <w:rsid w:val="00491450"/>
    <w:rsid w:val="004A1FE2"/>
    <w:rsid w:val="004A39AD"/>
    <w:rsid w:val="004A582B"/>
    <w:rsid w:val="004C4037"/>
    <w:rsid w:val="004E0484"/>
    <w:rsid w:val="004E253F"/>
    <w:rsid w:val="004E6B39"/>
    <w:rsid w:val="004F5DDF"/>
    <w:rsid w:val="0050047E"/>
    <w:rsid w:val="0050362F"/>
    <w:rsid w:val="0053627B"/>
    <w:rsid w:val="00543DC3"/>
    <w:rsid w:val="005733E4"/>
    <w:rsid w:val="00593068"/>
    <w:rsid w:val="00595EC2"/>
    <w:rsid w:val="005C4802"/>
    <w:rsid w:val="005D60EE"/>
    <w:rsid w:val="005E13F6"/>
    <w:rsid w:val="005E19CE"/>
    <w:rsid w:val="005F3FC4"/>
    <w:rsid w:val="006126F2"/>
    <w:rsid w:val="006250FB"/>
    <w:rsid w:val="00627DF8"/>
    <w:rsid w:val="006564E5"/>
    <w:rsid w:val="00670490"/>
    <w:rsid w:val="00672A4E"/>
    <w:rsid w:val="00677D38"/>
    <w:rsid w:val="006853BE"/>
    <w:rsid w:val="00697460"/>
    <w:rsid w:val="006A376F"/>
    <w:rsid w:val="006C27E8"/>
    <w:rsid w:val="006E0E4A"/>
    <w:rsid w:val="00707E68"/>
    <w:rsid w:val="00715621"/>
    <w:rsid w:val="007226D2"/>
    <w:rsid w:val="00742503"/>
    <w:rsid w:val="00765CB9"/>
    <w:rsid w:val="00782647"/>
    <w:rsid w:val="007B2612"/>
    <w:rsid w:val="007C1B56"/>
    <w:rsid w:val="007C5EE4"/>
    <w:rsid w:val="007C798C"/>
    <w:rsid w:val="007E2B15"/>
    <w:rsid w:val="007E601C"/>
    <w:rsid w:val="007F111A"/>
    <w:rsid w:val="00800B75"/>
    <w:rsid w:val="00802330"/>
    <w:rsid w:val="00803403"/>
    <w:rsid w:val="00812FC5"/>
    <w:rsid w:val="00820C42"/>
    <w:rsid w:val="00825C5B"/>
    <w:rsid w:val="0083553A"/>
    <w:rsid w:val="00846CAF"/>
    <w:rsid w:val="00860DCF"/>
    <w:rsid w:val="008672AB"/>
    <w:rsid w:val="008730D8"/>
    <w:rsid w:val="00891E76"/>
    <w:rsid w:val="0089286F"/>
    <w:rsid w:val="008A5AFB"/>
    <w:rsid w:val="008A5B37"/>
    <w:rsid w:val="008B710B"/>
    <w:rsid w:val="008E2356"/>
    <w:rsid w:val="008F65D6"/>
    <w:rsid w:val="00904A63"/>
    <w:rsid w:val="00912476"/>
    <w:rsid w:val="00914702"/>
    <w:rsid w:val="0093016B"/>
    <w:rsid w:val="0093274C"/>
    <w:rsid w:val="00942C55"/>
    <w:rsid w:val="00950995"/>
    <w:rsid w:val="00961FB0"/>
    <w:rsid w:val="00962079"/>
    <w:rsid w:val="00962E8B"/>
    <w:rsid w:val="00967A05"/>
    <w:rsid w:val="00972F4B"/>
    <w:rsid w:val="00982E91"/>
    <w:rsid w:val="0099466F"/>
    <w:rsid w:val="009A5361"/>
    <w:rsid w:val="009B007A"/>
    <w:rsid w:val="009C2CEF"/>
    <w:rsid w:val="009C33CB"/>
    <w:rsid w:val="009D3CFA"/>
    <w:rsid w:val="009D7BA9"/>
    <w:rsid w:val="009E6A3E"/>
    <w:rsid w:val="00A134B6"/>
    <w:rsid w:val="00A200C2"/>
    <w:rsid w:val="00A32F3F"/>
    <w:rsid w:val="00A42299"/>
    <w:rsid w:val="00A5735D"/>
    <w:rsid w:val="00A64B0E"/>
    <w:rsid w:val="00A81F68"/>
    <w:rsid w:val="00A84B2B"/>
    <w:rsid w:val="00A8752D"/>
    <w:rsid w:val="00A933E0"/>
    <w:rsid w:val="00A9528C"/>
    <w:rsid w:val="00AB4ACE"/>
    <w:rsid w:val="00AB6418"/>
    <w:rsid w:val="00AE046D"/>
    <w:rsid w:val="00AF3E32"/>
    <w:rsid w:val="00B003A7"/>
    <w:rsid w:val="00B231D3"/>
    <w:rsid w:val="00B32323"/>
    <w:rsid w:val="00B33A31"/>
    <w:rsid w:val="00B3783D"/>
    <w:rsid w:val="00B4599B"/>
    <w:rsid w:val="00B61BA2"/>
    <w:rsid w:val="00B76F18"/>
    <w:rsid w:val="00B81D52"/>
    <w:rsid w:val="00B95E84"/>
    <w:rsid w:val="00BA22DB"/>
    <w:rsid w:val="00BA4120"/>
    <w:rsid w:val="00BF018A"/>
    <w:rsid w:val="00C11BDC"/>
    <w:rsid w:val="00C13C63"/>
    <w:rsid w:val="00C31A1E"/>
    <w:rsid w:val="00C3626F"/>
    <w:rsid w:val="00C41179"/>
    <w:rsid w:val="00C47C02"/>
    <w:rsid w:val="00C60C4C"/>
    <w:rsid w:val="00C60FC7"/>
    <w:rsid w:val="00C66960"/>
    <w:rsid w:val="00C67EFD"/>
    <w:rsid w:val="00C84688"/>
    <w:rsid w:val="00C93582"/>
    <w:rsid w:val="00C94F87"/>
    <w:rsid w:val="00CA5395"/>
    <w:rsid w:val="00CF154C"/>
    <w:rsid w:val="00D00CD0"/>
    <w:rsid w:val="00D036DF"/>
    <w:rsid w:val="00D10145"/>
    <w:rsid w:val="00D264C6"/>
    <w:rsid w:val="00D345EA"/>
    <w:rsid w:val="00D34EAB"/>
    <w:rsid w:val="00D446C0"/>
    <w:rsid w:val="00D5141C"/>
    <w:rsid w:val="00D60446"/>
    <w:rsid w:val="00D639D9"/>
    <w:rsid w:val="00D73BCF"/>
    <w:rsid w:val="00D84375"/>
    <w:rsid w:val="00DA20DD"/>
    <w:rsid w:val="00DA54ED"/>
    <w:rsid w:val="00DC2F73"/>
    <w:rsid w:val="00DD011E"/>
    <w:rsid w:val="00DD3467"/>
    <w:rsid w:val="00DD6072"/>
    <w:rsid w:val="00DE37B4"/>
    <w:rsid w:val="00DE44C8"/>
    <w:rsid w:val="00DF57D9"/>
    <w:rsid w:val="00DF718C"/>
    <w:rsid w:val="00E07265"/>
    <w:rsid w:val="00E202EE"/>
    <w:rsid w:val="00E24372"/>
    <w:rsid w:val="00E25E28"/>
    <w:rsid w:val="00E345E7"/>
    <w:rsid w:val="00E355EC"/>
    <w:rsid w:val="00E37800"/>
    <w:rsid w:val="00E37A7C"/>
    <w:rsid w:val="00E400BC"/>
    <w:rsid w:val="00E457DF"/>
    <w:rsid w:val="00E475C7"/>
    <w:rsid w:val="00E77340"/>
    <w:rsid w:val="00E837BB"/>
    <w:rsid w:val="00E861E5"/>
    <w:rsid w:val="00EA6106"/>
    <w:rsid w:val="00EC4F3A"/>
    <w:rsid w:val="00EE767D"/>
    <w:rsid w:val="00EF5984"/>
    <w:rsid w:val="00F035E6"/>
    <w:rsid w:val="00F166CD"/>
    <w:rsid w:val="00F16912"/>
    <w:rsid w:val="00F543C9"/>
    <w:rsid w:val="00F57A2E"/>
    <w:rsid w:val="00F70F5F"/>
    <w:rsid w:val="00F82135"/>
    <w:rsid w:val="00F93F78"/>
    <w:rsid w:val="00FB1C94"/>
    <w:rsid w:val="00FB3D87"/>
    <w:rsid w:val="00FB41F0"/>
    <w:rsid w:val="00FB5A53"/>
    <w:rsid w:val="00FC157D"/>
    <w:rsid w:val="00FC3038"/>
    <w:rsid w:val="00FC346F"/>
    <w:rsid w:val="00FC7D4F"/>
    <w:rsid w:val="00FD5E28"/>
    <w:rsid w:val="00FE0733"/>
    <w:rsid w:val="00FE0CDD"/>
    <w:rsid w:val="00FE0EC6"/>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6BA3255"/>
  <w15:chartTrackingRefBased/>
  <w15:docId w15:val="{ACAA3EC3-15F3-45F7-8262-3D50667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lsdException w:name="heading 7" w:semiHidden="1" w:uiPriority="9"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C20"/>
  </w:style>
  <w:style w:type="paragraph" w:styleId="Heading1">
    <w:name w:val="heading 1"/>
    <w:basedOn w:val="Heading5"/>
    <w:next w:val="Normal"/>
    <w:link w:val="Heading1Char"/>
    <w:uiPriority w:val="99"/>
    <w:rsid w:val="00E25E28"/>
    <w:pPr>
      <w:outlineLvl w:val="0"/>
    </w:pPr>
  </w:style>
  <w:style w:type="paragraph" w:styleId="Heading2">
    <w:name w:val="heading 2"/>
    <w:aliases w:val="Bullet 1"/>
    <w:basedOn w:val="Normal"/>
    <w:next w:val="Normal"/>
    <w:link w:val="Heading2Char"/>
    <w:uiPriority w:val="2"/>
    <w:qFormat/>
    <w:rsid w:val="004E253F"/>
    <w:pPr>
      <w:numPr>
        <w:numId w:val="1"/>
      </w:numPr>
      <w:tabs>
        <w:tab w:val="left" w:pos="720"/>
      </w:tabs>
      <w:spacing w:before="60"/>
      <w:ind w:right="360"/>
      <w:outlineLvl w:val="1"/>
    </w:pPr>
  </w:style>
  <w:style w:type="paragraph" w:styleId="Heading3">
    <w:name w:val="heading 3"/>
    <w:aliases w:val="Bullet 2"/>
    <w:basedOn w:val="Normal"/>
    <w:next w:val="Normal"/>
    <w:link w:val="Heading3Char"/>
    <w:uiPriority w:val="2"/>
    <w:qFormat/>
    <w:rsid w:val="004E253F"/>
    <w:pPr>
      <w:numPr>
        <w:numId w:val="2"/>
      </w:numPr>
      <w:tabs>
        <w:tab w:val="left" w:pos="1440"/>
      </w:tabs>
      <w:spacing w:before="60"/>
      <w:ind w:left="1440" w:right="720"/>
      <w:outlineLvl w:val="2"/>
    </w:pPr>
  </w:style>
  <w:style w:type="paragraph" w:styleId="Heading4">
    <w:name w:val="heading 4"/>
    <w:aliases w:val="Bullet 3"/>
    <w:basedOn w:val="Normal"/>
    <w:next w:val="Normal"/>
    <w:link w:val="Heading4Char"/>
    <w:uiPriority w:val="2"/>
    <w:qFormat/>
    <w:rsid w:val="004E253F"/>
    <w:pPr>
      <w:numPr>
        <w:numId w:val="3"/>
      </w:numPr>
      <w:tabs>
        <w:tab w:val="left" w:pos="2160"/>
      </w:tabs>
      <w:spacing w:before="60"/>
      <w:ind w:left="2160" w:right="1080"/>
      <w:outlineLvl w:val="3"/>
    </w:pPr>
  </w:style>
  <w:style w:type="paragraph" w:styleId="Heading5">
    <w:name w:val="heading 5"/>
    <w:aliases w:val="Heading"/>
    <w:basedOn w:val="Normal"/>
    <w:next w:val="Normal"/>
    <w:link w:val="Heading5Char"/>
    <w:autoRedefine/>
    <w:uiPriority w:val="2"/>
    <w:qFormat/>
    <w:rsid w:val="004A39AD"/>
    <w:pPr>
      <w:spacing w:after="240"/>
      <w:jc w:val="center"/>
      <w:outlineLvl w:val="4"/>
    </w:pPr>
    <w:rPr>
      <w:b/>
      <w:bCs/>
      <w:color w:val="015E8F"/>
    </w:rPr>
  </w:style>
  <w:style w:type="paragraph" w:styleId="Heading6">
    <w:name w:val="heading 6"/>
    <w:basedOn w:val="Sub-Heading"/>
    <w:next w:val="Normal"/>
    <w:link w:val="Heading6Char"/>
    <w:uiPriority w:val="99"/>
    <w:unhideWhenUsed/>
    <w:rsid w:val="00E25E28"/>
    <w:pPr>
      <w:outlineLvl w:val="5"/>
    </w:pPr>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Normal"/>
    <w:next w:val="Normal"/>
    <w:link w:val="Heading8Char"/>
    <w:unhideWhenUsed/>
    <w:rsid w:val="00D26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aliases w:val="Numbered List Paragraph"/>
    <w:basedOn w:val="Normal"/>
    <w:uiPriority w:val="34"/>
    <w:qFormat/>
    <w:rsid w:val="006853BE"/>
    <w:pPr>
      <w:ind w:left="720"/>
      <w:contextualSpacing/>
    </w:pPr>
  </w:style>
  <w:style w:type="character" w:customStyle="1" w:styleId="Heading2Char">
    <w:name w:val="Heading 2 Char"/>
    <w:aliases w:val="Bullet 1 Char"/>
    <w:basedOn w:val="DefaultParagraphFont"/>
    <w:link w:val="Heading2"/>
    <w:uiPriority w:val="2"/>
    <w:rsid w:val="004E253F"/>
  </w:style>
  <w:style w:type="character" w:customStyle="1" w:styleId="Heading3Char">
    <w:name w:val="Heading 3 Char"/>
    <w:aliases w:val="Bullet 2 Char"/>
    <w:basedOn w:val="DefaultParagraphFont"/>
    <w:link w:val="Heading3"/>
    <w:uiPriority w:val="2"/>
    <w:rsid w:val="004E253F"/>
  </w:style>
  <w:style w:type="character" w:customStyle="1" w:styleId="Heading4Char">
    <w:name w:val="Heading 4 Char"/>
    <w:aliases w:val="Bullet 3 Char"/>
    <w:basedOn w:val="DefaultParagraphFont"/>
    <w:link w:val="Heading4"/>
    <w:uiPriority w:val="2"/>
    <w:rsid w:val="004E253F"/>
  </w:style>
  <w:style w:type="character" w:customStyle="1" w:styleId="Heading5Char">
    <w:name w:val="Heading 5 Char"/>
    <w:aliases w:val="Heading Char"/>
    <w:basedOn w:val="DefaultParagraphFont"/>
    <w:link w:val="Heading5"/>
    <w:uiPriority w:val="2"/>
    <w:rsid w:val="004A39AD"/>
    <w:rPr>
      <w:b/>
      <w:bCs/>
      <w:color w:val="015E8F"/>
    </w:rPr>
  </w:style>
  <w:style w:type="paragraph" w:customStyle="1" w:styleId="Sub-Heading">
    <w:name w:val="Sub-Heading"/>
    <w:basedOn w:val="Normal"/>
    <w:link w:val="Sub-HeadingChar"/>
    <w:uiPriority w:val="2"/>
    <w:qFormat/>
    <w:rsid w:val="00253887"/>
    <w:pPr>
      <w:spacing w:after="120"/>
    </w:pPr>
    <w:rPr>
      <w:b/>
      <w:color w:val="015E8F"/>
    </w:rPr>
  </w:style>
  <w:style w:type="character" w:customStyle="1" w:styleId="Sub-HeadingChar">
    <w:name w:val="Sub-Heading Char"/>
    <w:basedOn w:val="DefaultParagraphFont"/>
    <w:link w:val="Sub-Heading"/>
    <w:uiPriority w:val="2"/>
    <w:rsid w:val="00593068"/>
    <w:rPr>
      <w:b/>
      <w:color w:val="015E8F"/>
    </w:rPr>
  </w:style>
  <w:style w:type="table" w:styleId="TableGrid">
    <w:name w:val="Table Grid"/>
    <w:basedOn w:val="TableNormal"/>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qFormat/>
    <w:rsid w:val="006126F2"/>
    <w:pPr>
      <w:ind w:left="115" w:hanging="115"/>
    </w:pPr>
    <w:rPr>
      <w:rFonts w:eastAsiaTheme="minorHAnsi" w:cstheme="minorBidi"/>
      <w:sz w:val="16"/>
      <w:szCs w:val="20"/>
    </w:rPr>
  </w:style>
  <w:style w:type="character" w:customStyle="1" w:styleId="FootnoteTextChar">
    <w:name w:val="Footnote Text Char"/>
    <w:basedOn w:val="DefaultParagraphFont"/>
    <w:link w:val="FootnoteText"/>
    <w:uiPriority w:val="99"/>
    <w:rsid w:val="006126F2"/>
    <w:rPr>
      <w:rFonts w:eastAsiaTheme="minorHAnsi" w:cstheme="minorBidi"/>
      <w:sz w:val="16"/>
      <w:szCs w:val="20"/>
    </w:rPr>
  </w:style>
  <w:style w:type="character" w:styleId="FootnoteReference">
    <w:name w:val="footnote reference"/>
    <w:basedOn w:val="DefaultParagraphFont"/>
    <w:uiPriority w:val="99"/>
    <w:unhideWhenUsed/>
    <w:qFormat/>
    <w:rsid w:val="00C13C63"/>
    <w:rPr>
      <w:rFonts w:ascii="Arial Narrow" w:hAnsi="Arial Narrow"/>
      <w:sz w:val="22"/>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basedOn w:val="Title"/>
    <w:qFormat/>
    <w:rsid w:val="006A376F"/>
    <w:rPr>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iPriority w:val="99"/>
    <w:unhideWhenUsed/>
    <w:rsid w:val="001C2A87"/>
    <w:pPr>
      <w:tabs>
        <w:tab w:val="center" w:pos="4680"/>
        <w:tab w:val="right" w:pos="9360"/>
      </w:tabs>
    </w:pPr>
  </w:style>
  <w:style w:type="character" w:customStyle="1" w:styleId="HeaderChar">
    <w:name w:val="Header Char"/>
    <w:basedOn w:val="DefaultParagraphFont"/>
    <w:link w:val="Header"/>
    <w:uiPriority w:val="99"/>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D264C6"/>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D264C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0">
    <w:name w:val="p0"/>
    <w:basedOn w:val="Normal"/>
    <w:uiPriority w:val="99"/>
    <w:rsid w:val="00E475C7"/>
    <w:pPr>
      <w:widowControl w:val="0"/>
      <w:tabs>
        <w:tab w:val="left" w:pos="720"/>
      </w:tabs>
      <w:spacing w:line="240" w:lineRule="atLeast"/>
    </w:pPr>
    <w:rPr>
      <w:rFonts w:ascii="Times New Roman" w:hAnsi="Times New Roman"/>
      <w:snapToGrid w:val="0"/>
      <w:sz w:val="24"/>
      <w:szCs w:val="20"/>
    </w:rPr>
  </w:style>
  <w:style w:type="paragraph" w:customStyle="1" w:styleId="p2">
    <w:name w:val="p2"/>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p6">
    <w:name w:val="p6"/>
    <w:basedOn w:val="Normal"/>
    <w:rsid w:val="00E475C7"/>
    <w:pPr>
      <w:widowControl w:val="0"/>
      <w:tabs>
        <w:tab w:val="left" w:pos="720"/>
      </w:tabs>
      <w:spacing w:line="280" w:lineRule="atLeast"/>
      <w:jc w:val="left"/>
    </w:pPr>
    <w:rPr>
      <w:rFonts w:ascii="Times New Roman" w:hAnsi="Times New Roman"/>
      <w:snapToGrid w:val="0"/>
      <w:sz w:val="24"/>
      <w:szCs w:val="20"/>
    </w:rPr>
  </w:style>
  <w:style w:type="character" w:styleId="Hyperlink">
    <w:name w:val="Hyperlink"/>
    <w:rsid w:val="00E475C7"/>
    <w:rPr>
      <w:color w:val="0000FF"/>
      <w:u w:val="single"/>
    </w:rPr>
  </w:style>
  <w:style w:type="paragraph" w:customStyle="1" w:styleId="MainHeading">
    <w:name w:val="Main Heading"/>
    <w:next w:val="BodyText"/>
    <w:rsid w:val="00E475C7"/>
    <w:pPr>
      <w:jc w:val="center"/>
    </w:pPr>
    <w:rPr>
      <w:rFonts w:ascii="Book Antiqua" w:hAnsi="Book Antiqua"/>
      <w:b/>
      <w:bCs/>
      <w:smallCaps/>
      <w:szCs w:val="20"/>
    </w:rPr>
  </w:style>
  <w:style w:type="paragraph" w:styleId="BodyText">
    <w:name w:val="Body Text"/>
    <w:basedOn w:val="Normal"/>
    <w:link w:val="BodyTextChar"/>
    <w:semiHidden/>
    <w:unhideWhenUsed/>
    <w:rsid w:val="00E475C7"/>
    <w:pPr>
      <w:spacing w:after="120"/>
    </w:pPr>
  </w:style>
  <w:style w:type="character" w:customStyle="1" w:styleId="BodyTextChar">
    <w:name w:val="Body Text Char"/>
    <w:basedOn w:val="DefaultParagraphFont"/>
    <w:link w:val="BodyText"/>
    <w:semiHidden/>
    <w:rsid w:val="00E475C7"/>
  </w:style>
  <w:style w:type="paragraph" w:customStyle="1" w:styleId="p4">
    <w:name w:val="p4"/>
    <w:basedOn w:val="Normal"/>
    <w:rsid w:val="00E475C7"/>
    <w:pPr>
      <w:widowControl w:val="0"/>
      <w:tabs>
        <w:tab w:val="left" w:pos="740"/>
      </w:tabs>
      <w:spacing w:line="280" w:lineRule="atLeast"/>
      <w:ind w:left="720" w:hanging="720"/>
    </w:pPr>
    <w:rPr>
      <w:rFonts w:ascii="Times New Roman" w:hAnsi="Times New Roman"/>
      <w:snapToGrid w:val="0"/>
      <w:sz w:val="24"/>
      <w:szCs w:val="20"/>
    </w:rPr>
  </w:style>
  <w:style w:type="paragraph" w:customStyle="1" w:styleId="p3">
    <w:name w:val="p3"/>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c2">
    <w:name w:val="c2"/>
    <w:basedOn w:val="Normal"/>
    <w:rsid w:val="000A3ADA"/>
    <w:pPr>
      <w:widowControl w:val="0"/>
      <w:spacing w:line="240" w:lineRule="atLeast"/>
      <w:jc w:val="center"/>
    </w:pPr>
    <w:rPr>
      <w:rFonts w:ascii="Times New Roman" w:hAnsi="Times New Roman"/>
      <w:snapToGrid w:val="0"/>
      <w:sz w:val="24"/>
      <w:szCs w:val="20"/>
    </w:rPr>
  </w:style>
  <w:style w:type="paragraph" w:customStyle="1" w:styleId="p5">
    <w:name w:val="p5"/>
    <w:basedOn w:val="Normal"/>
    <w:uiPriority w:val="99"/>
    <w:rsid w:val="000A3ADA"/>
    <w:pPr>
      <w:widowControl w:val="0"/>
      <w:tabs>
        <w:tab w:val="left" w:pos="740"/>
      </w:tabs>
      <w:spacing w:line="240" w:lineRule="atLeast"/>
      <w:ind w:left="700"/>
    </w:pPr>
    <w:rPr>
      <w:rFonts w:ascii="Times New Roman" w:hAnsi="Times New Roman"/>
      <w:snapToGrid w:val="0"/>
      <w:sz w:val="24"/>
      <w:szCs w:val="20"/>
    </w:rPr>
  </w:style>
  <w:style w:type="paragraph" w:styleId="BodyText3">
    <w:name w:val="Body Text 3"/>
    <w:basedOn w:val="Normal"/>
    <w:link w:val="BodyText3Char"/>
    <w:uiPriority w:val="99"/>
    <w:rsid w:val="001E1A60"/>
    <w:pPr>
      <w:spacing w:after="120"/>
      <w:jc w:val="left"/>
    </w:pPr>
    <w:rPr>
      <w:rFonts w:ascii="Book Antiqua" w:hAnsi="Book Antiqua"/>
      <w:sz w:val="16"/>
      <w:szCs w:val="16"/>
    </w:rPr>
  </w:style>
  <w:style w:type="character" w:customStyle="1" w:styleId="BodyText3Char">
    <w:name w:val="Body Text 3 Char"/>
    <w:basedOn w:val="DefaultParagraphFont"/>
    <w:link w:val="BodyText3"/>
    <w:uiPriority w:val="99"/>
    <w:rsid w:val="001E1A60"/>
    <w:rPr>
      <w:rFonts w:ascii="Book Antiqua" w:hAnsi="Book Antiqua"/>
      <w:sz w:val="16"/>
      <w:szCs w:val="16"/>
    </w:rPr>
  </w:style>
  <w:style w:type="paragraph" w:customStyle="1" w:styleId="c5">
    <w:name w:val="c5"/>
    <w:basedOn w:val="Normal"/>
    <w:uiPriority w:val="99"/>
    <w:rsid w:val="001D3E1E"/>
    <w:pPr>
      <w:widowControl w:val="0"/>
      <w:autoSpaceDE w:val="0"/>
      <w:autoSpaceDN w:val="0"/>
      <w:adjustRightInd w:val="0"/>
      <w:spacing w:line="240" w:lineRule="atLeast"/>
      <w:jc w:val="center"/>
    </w:pPr>
    <w:rPr>
      <w:rFonts w:ascii="Times New Roman" w:hAnsi="Times New Roman"/>
      <w:sz w:val="20"/>
      <w:szCs w:val="24"/>
    </w:rPr>
  </w:style>
  <w:style w:type="table" w:customStyle="1" w:styleId="Style1">
    <w:name w:val="Style1"/>
    <w:basedOn w:val="TableNormal"/>
    <w:uiPriority w:val="99"/>
    <w:rsid w:val="00FB5A53"/>
    <w:pPr>
      <w:jc w:val="left"/>
    </w:pPr>
    <w:rPr>
      <w:rFonts w:ascii="Expressway Cd Lt" w:hAnsi="Expressway Cd Lt"/>
      <w:sz w:val="20"/>
      <w:szCs w:val="28"/>
    </w:rPr>
    <w:tblPr>
      <w:tblStyleRowBandSize w:val="1"/>
      <w:tblStyleColBandSize w:val="1"/>
      <w:jc w:val="center"/>
    </w:tblPr>
    <w:trPr>
      <w:jc w:val="center"/>
    </w:trPr>
    <w:tblStylePr w:type="firstRow">
      <w:pPr>
        <w:wordWrap/>
        <w:spacing w:beforeLines="0" w:before="120" w:beforeAutospacing="0" w:afterLines="0" w:after="120" w:afterAutospacing="0"/>
        <w:contextualSpacing w:val="0"/>
        <w:jc w:val="center"/>
      </w:pPr>
      <w:rPr>
        <w:rFonts w:ascii="Expressway Cd Bk" w:hAnsi="Expressway Cd Bk"/>
        <w:color w:val="FFFFFF" w:themeColor="background1"/>
        <w:sz w:val="20"/>
      </w:rPr>
      <w:tblPr/>
      <w:tcPr>
        <w:shd w:val="clear" w:color="auto" w:fill="015E8F"/>
        <w:vAlign w:val="bottom"/>
      </w:tcPr>
    </w:tblStylePr>
    <w:tblStylePr w:type="lastRow">
      <w:pPr>
        <w:wordWrap/>
        <w:spacing w:beforeLines="0" w:before="60" w:beforeAutospacing="0" w:afterLines="0" w:after="120" w:afterAutospacing="0"/>
        <w:contextualSpacing w:val="0"/>
      </w:pPr>
      <w:rPr>
        <w:rFonts w:ascii="Expressway Cd Lt" w:hAnsi="Expressway Cd Lt"/>
        <w:sz w:val="20"/>
      </w:rPr>
    </w:tblStylePr>
    <w:tblStylePr w:type="band1Horz">
      <w:pPr>
        <w:wordWrap/>
        <w:spacing w:beforeLines="0" w:before="60" w:beforeAutospacing="0" w:afterLines="0" w:after="60" w:afterAutospacing="0"/>
        <w:contextualSpacing w:val="0"/>
      </w:pPr>
      <w:rPr>
        <w:rFonts w:ascii="Expressway Cd Lt" w:hAnsi="Expressway Cd Lt"/>
        <w:sz w:val="20"/>
      </w:rPr>
    </w:tblStylePr>
    <w:tblStylePr w:type="band2Horz">
      <w:pPr>
        <w:wordWrap/>
        <w:spacing w:beforeLines="0" w:before="60" w:beforeAutospacing="0" w:afterLines="0" w:after="60" w:afterAutospacing="0"/>
        <w:contextualSpacing w:val="0"/>
      </w:pPr>
      <w:rPr>
        <w:rFonts w:ascii="Expressway Cd Lt" w:hAnsi="Expressway Cd Lt"/>
        <w:sz w:val="20"/>
      </w:rPr>
      <w:tblPr/>
      <w:tcPr>
        <w:tcBorders>
          <w:top w:val="nil"/>
          <w:left w:val="nil"/>
          <w:bottom w:val="nil"/>
          <w:right w:val="nil"/>
          <w:insideH w:val="nil"/>
          <w:insideV w:val="nil"/>
          <w:tl2br w:val="nil"/>
          <w:tr2bl w:val="nil"/>
        </w:tcBorders>
        <w:shd w:val="clear" w:color="auto" w:fill="D9D9D9" w:themeFill="background1" w:themeFillShade="D9"/>
      </w:tcPr>
    </w:tblStylePr>
    <w:tblStylePr w:type="nwCell">
      <w:pPr>
        <w:wordWrap/>
        <w:spacing w:beforeLines="0" w:before="120" w:beforeAutospacing="0" w:afterLines="0" w:after="120" w:afterAutospacing="0"/>
        <w:contextualSpacing w:val="0"/>
        <w:jc w:val="left"/>
      </w:pPr>
      <w:rPr>
        <w:rFonts w:ascii="Expressway Cd Bk" w:hAnsi="Expressway Cd Bk"/>
        <w:color w:val="FFFFFF" w:themeColor="background1"/>
        <w:sz w:val="20"/>
      </w:rPr>
      <w:tblPr/>
      <w:tcPr>
        <w:vAlign w:val="bottom"/>
      </w:tcPr>
    </w:tblStylePr>
  </w:style>
  <w:style w:type="character" w:styleId="UnresolvedMention">
    <w:name w:val="Unresolved Mention"/>
    <w:basedOn w:val="DefaultParagraphFont"/>
    <w:uiPriority w:val="99"/>
    <w:semiHidden/>
    <w:unhideWhenUsed/>
    <w:rsid w:val="002E25FA"/>
    <w:rPr>
      <w:color w:val="605E5C"/>
      <w:shd w:val="clear" w:color="auto" w:fill="E1DFDD"/>
    </w:rPr>
  </w:style>
  <w:style w:type="character" w:styleId="CommentReference">
    <w:name w:val="annotation reference"/>
    <w:basedOn w:val="DefaultParagraphFont"/>
    <w:uiPriority w:val="99"/>
    <w:semiHidden/>
    <w:unhideWhenUsed/>
    <w:rsid w:val="00803403"/>
    <w:rPr>
      <w:sz w:val="16"/>
      <w:szCs w:val="16"/>
    </w:rPr>
  </w:style>
  <w:style w:type="paragraph" w:styleId="CommentText">
    <w:name w:val="annotation text"/>
    <w:basedOn w:val="Normal"/>
    <w:link w:val="CommentTextChar"/>
    <w:uiPriority w:val="99"/>
    <w:unhideWhenUsed/>
    <w:rsid w:val="00803403"/>
    <w:rPr>
      <w:sz w:val="20"/>
      <w:szCs w:val="20"/>
    </w:rPr>
  </w:style>
  <w:style w:type="character" w:customStyle="1" w:styleId="CommentTextChar">
    <w:name w:val="Comment Text Char"/>
    <w:basedOn w:val="DefaultParagraphFont"/>
    <w:link w:val="CommentText"/>
    <w:uiPriority w:val="99"/>
    <w:rsid w:val="00803403"/>
    <w:rPr>
      <w:sz w:val="20"/>
      <w:szCs w:val="20"/>
    </w:rPr>
  </w:style>
  <w:style w:type="paragraph" w:styleId="CommentSubject">
    <w:name w:val="annotation subject"/>
    <w:basedOn w:val="CommentText"/>
    <w:next w:val="CommentText"/>
    <w:link w:val="CommentSubjectChar"/>
    <w:uiPriority w:val="99"/>
    <w:semiHidden/>
    <w:unhideWhenUsed/>
    <w:rsid w:val="00803403"/>
    <w:rPr>
      <w:b/>
      <w:bCs/>
    </w:rPr>
  </w:style>
  <w:style w:type="character" w:customStyle="1" w:styleId="CommentSubjectChar">
    <w:name w:val="Comment Subject Char"/>
    <w:basedOn w:val="CommentTextChar"/>
    <w:link w:val="CommentSubject"/>
    <w:uiPriority w:val="99"/>
    <w:semiHidden/>
    <w:rsid w:val="00803403"/>
    <w:rPr>
      <w:b/>
      <w:bCs/>
      <w:sz w:val="20"/>
      <w:szCs w:val="20"/>
    </w:rPr>
  </w:style>
  <w:style w:type="paragraph" w:styleId="Revision">
    <w:name w:val="Revision"/>
    <w:hidden/>
    <w:uiPriority w:val="99"/>
    <w:semiHidden/>
    <w:rsid w:val="00904A6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rice@meketa.com" TargetMode="External"/><Relationship Id="rId18" Type="http://schemas.openxmlformats.org/officeDocument/2006/relationships/hyperlink" Target="mailto:recorrespondence@meketagroup.com" TargetMode="External"/><Relationship Id="rId26" Type="http://schemas.openxmlformats.org/officeDocument/2006/relationships/footer" Target="footer4.xml"/><Relationship Id="rId39" Type="http://schemas.openxmlformats.org/officeDocument/2006/relationships/hyperlink" Target="http://www.malegislature.gov/Laws/GeneralLaws/PartI/TitleIV/Chapter32/Section1" TargetMode="External"/><Relationship Id="rId21" Type="http://schemas.openxmlformats.org/officeDocument/2006/relationships/header" Target="header2.xml"/><Relationship Id="rId34" Type="http://schemas.openxmlformats.org/officeDocument/2006/relationships/hyperlink" Target="http://www.malegislature.gov/Laws/GeneralLaws/PartI/TitleII/Chapter7/Section4" TargetMode="External"/><Relationship Id="rId42" Type="http://schemas.openxmlformats.org/officeDocument/2006/relationships/hyperlink" Target="http://www.malegislature.gov/Laws/GeneralLaws/PartI/TitleIV/Chapter32/Section3" TargetMode="External"/><Relationship Id="rId47" Type="http://schemas.openxmlformats.org/officeDocument/2006/relationships/hyperlink" Target="http://www.malegislature.gov/Laws/GeneralLaws/PartI/TitleIV/Chapter32/Section5" TargetMode="External"/><Relationship Id="rId50" Type="http://schemas.openxmlformats.org/officeDocument/2006/relationships/hyperlink" Target="http://www.malegislature.gov/Laws/GeneralLaws/PartI/TitleIV/Chapter32/Section5" TargetMode="External"/><Relationship Id="rId55" Type="http://schemas.openxmlformats.org/officeDocument/2006/relationships/hyperlink" Target="http://www.malegislature.gov/Laws/GeneralLaws/PartI/TitleIV/Chapter32/Section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lists/perac-compliance-investments-forms" TargetMode="External"/><Relationship Id="rId29" Type="http://schemas.openxmlformats.org/officeDocument/2006/relationships/header" Target="header6.xml"/><Relationship Id="rId11" Type="http://schemas.openxmlformats.org/officeDocument/2006/relationships/hyperlink" Target="http://www.mass.gov/perac/" TargetMode="Externa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yperlink" Target="http://www.malegislature.gov/Laws/GeneralLaws/PartI/TitleIV/Chapter15A/Section40" TargetMode="External"/><Relationship Id="rId40" Type="http://schemas.openxmlformats.org/officeDocument/2006/relationships/hyperlink" Target="http://www.malegislature.gov/Laws/GeneralLaws/PartI/TitleIV/Chapter32/Section1" TargetMode="External"/><Relationship Id="rId45" Type="http://schemas.openxmlformats.org/officeDocument/2006/relationships/hyperlink" Target="http://www.malegislature.gov/Laws/GeneralLaws/PartI/TitleIV/Chapter32/Section5" TargetMode="External"/><Relationship Id="rId53" Type="http://schemas.openxmlformats.org/officeDocument/2006/relationships/hyperlink" Target="http://www.malegislature.gov/Laws/GeneralLaws/PartI/TitleXXI/Chapter150E" TargetMode="External"/><Relationship Id="rId58" Type="http://schemas.openxmlformats.org/officeDocument/2006/relationships/hyperlink" Target="http://www.malegislature.gov/Laws/GeneralLaws/PartI/TitleIV/Chapter32/Section6"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eader" Target="header1.xml"/><Relationship Id="rId14" Type="http://schemas.openxmlformats.org/officeDocument/2006/relationships/hyperlink" Target="mailto:PManning@pcr-ma.org"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yperlink" Target="http://www.malegislature.gov/Laws/GeneralLaws/PartI/TitleIV/Chapter32/Section20C" TargetMode="External"/><Relationship Id="rId43" Type="http://schemas.openxmlformats.org/officeDocument/2006/relationships/hyperlink" Target="http://www.malegislature.gov/Laws/GeneralLaws/PartI/TitleIV/Chapter32/Section3" TargetMode="External"/><Relationship Id="rId48" Type="http://schemas.openxmlformats.org/officeDocument/2006/relationships/hyperlink" Target="http://www.malegislature.gov/Laws/GeneralLaws/PartI/TitleIV/Chapter32/Section5" TargetMode="External"/><Relationship Id="rId56" Type="http://schemas.openxmlformats.org/officeDocument/2006/relationships/hyperlink" Target="http://www.malegislature.gov/Laws/GeneralLaws/PartI/TitleIV/Chapter32/Section5" TargetMode="External"/><Relationship Id="rId8" Type="http://schemas.openxmlformats.org/officeDocument/2006/relationships/webSettings" Target="webSettings.xml"/><Relationship Id="rId51" Type="http://schemas.openxmlformats.org/officeDocument/2006/relationships/hyperlink" Target="http://www.malegislature.gov/Laws/GeneralLaws/PartI/TitleIV/Chapter32/Section5" TargetMode="External"/><Relationship Id="rId3" Type="http://schemas.openxmlformats.org/officeDocument/2006/relationships/customXml" Target="../customXml/item3.xml"/><Relationship Id="rId12" Type="http://schemas.openxmlformats.org/officeDocument/2006/relationships/hyperlink" Target="mailto:dproctor@meketa.com" TargetMode="External"/><Relationship Id="rId17" Type="http://schemas.openxmlformats.org/officeDocument/2006/relationships/hyperlink" Target="http://www.mass.gov/perac/compliance-investments/compliance-forms/"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yperlink" Target="http://www.malegislature.gov/Laws/GeneralLaws/PartI/TitleIV/Chapter32/Section23B" TargetMode="External"/><Relationship Id="rId46" Type="http://schemas.openxmlformats.org/officeDocument/2006/relationships/hyperlink" Target="http://www.malegislature.gov/Laws/GeneralLaws/PartI/TitleIV/Chapter32/Section5" TargetMode="External"/><Relationship Id="rId59" Type="http://schemas.openxmlformats.org/officeDocument/2006/relationships/header" Target="header9.xml"/><Relationship Id="rId20" Type="http://schemas.openxmlformats.org/officeDocument/2006/relationships/footer" Target="footer1.xml"/><Relationship Id="rId41" Type="http://schemas.openxmlformats.org/officeDocument/2006/relationships/hyperlink" Target="http://www.malegislature.gov/Laws/GeneralLaws/PartI/TitleIV/Chapter32/Section1" TargetMode="External"/><Relationship Id="rId54" Type="http://schemas.openxmlformats.org/officeDocument/2006/relationships/hyperlink" Target="http://www.malegislature.gov/Laws/GeneralLaws/PartI/TitleIV/Chapter32/Section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fpresponse@meketa.com"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www.malegislature.gov/Laws/GeneralLaws/PartI/TitleII/Chapter7/Section50" TargetMode="External"/><Relationship Id="rId49" Type="http://schemas.openxmlformats.org/officeDocument/2006/relationships/hyperlink" Target="http://www.malegislature.gov/Laws/GeneralLaws/PartI/TitleIV/Chapter32/Section5" TargetMode="External"/><Relationship Id="rId57" Type="http://schemas.openxmlformats.org/officeDocument/2006/relationships/hyperlink" Target="http://www.malegislature.gov/Laws/GeneralLaws/PartI/TitleIV/Chapter32/Section5" TargetMode="Externa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hyperlink" Target="http://www.malegislature.gov/Laws/GeneralLaws/PartI/TitleIV/Chapter32/Section4" TargetMode="External"/><Relationship Id="rId52" Type="http://schemas.openxmlformats.org/officeDocument/2006/relationships/hyperlink" Target="http://www.malegislature.gov/Laws/GeneralLaws/PartI/TitleIV/Chapter32/Section5"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0814a1-a744-40eb-9996-2033ecf7d3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4B85F5F9907A45A8BE81E173726628" ma:contentTypeVersion="18" ma:contentTypeDescription="Create a new document." ma:contentTypeScope="" ma:versionID="b174a7fb3b517935118fedd59a08d475">
  <xsd:schema xmlns:xsd="http://www.w3.org/2001/XMLSchema" xmlns:xs="http://www.w3.org/2001/XMLSchema" xmlns:p="http://schemas.microsoft.com/office/2006/metadata/properties" xmlns:ns3="284b8597-13ae-4b75-8ad9-aaa9e45254dc" xmlns:ns4="110814a1-a744-40eb-9996-2033ecf7d3b8" targetNamespace="http://schemas.microsoft.com/office/2006/metadata/properties" ma:root="true" ma:fieldsID="dfecce19687b0f3dd93d5f267f81b4ba" ns3:_="" ns4:_="">
    <xsd:import namespace="284b8597-13ae-4b75-8ad9-aaa9e45254dc"/>
    <xsd:import namespace="110814a1-a744-40eb-9996-2033ecf7d3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8597-13ae-4b75-8ad9-aaa9e45254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814a1-a744-40eb-9996-2033ecf7d3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5DC8A-D551-4652-9E24-4C95A99E47A9}">
  <ds:schemaRefs>
    <ds:schemaRef ds:uri="http://schemas.microsoft.com/office/2006/metadata/properties"/>
    <ds:schemaRef ds:uri="http://schemas.microsoft.com/office/infopath/2007/PartnerControls"/>
    <ds:schemaRef ds:uri="110814a1-a744-40eb-9996-2033ecf7d3b8"/>
  </ds:schemaRefs>
</ds:datastoreItem>
</file>

<file path=customXml/itemProps2.xml><?xml version="1.0" encoding="utf-8"?>
<ds:datastoreItem xmlns:ds="http://schemas.openxmlformats.org/officeDocument/2006/customXml" ds:itemID="{4A9556DD-E2FB-4809-83CC-F1E92DA24C87}">
  <ds:schemaRefs>
    <ds:schemaRef ds:uri="http://schemas.microsoft.com/sharepoint/v3/contenttype/forms"/>
  </ds:schemaRefs>
</ds:datastoreItem>
</file>

<file path=customXml/itemProps3.xml><?xml version="1.0" encoding="utf-8"?>
<ds:datastoreItem xmlns:ds="http://schemas.openxmlformats.org/officeDocument/2006/customXml" ds:itemID="{AD1A465F-5524-4AD3-9760-66F941AB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b8597-13ae-4b75-8ad9-aaa9e45254dc"/>
    <ds:schemaRef ds:uri="110814a1-a744-40eb-9996-2033ecf7d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72B82-A3AA-4398-9FBE-A7E1C2A1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69</Pages>
  <Words>36646</Words>
  <Characters>208883</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245039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Orianna Grillo</dc:creator>
  <cp:keywords/>
  <dc:description/>
  <cp:lastModifiedBy>Karen Dulaney</cp:lastModifiedBy>
  <cp:revision>35</cp:revision>
  <cp:lastPrinted>2019-09-27T16:32:00Z</cp:lastPrinted>
  <dcterms:created xsi:type="dcterms:W3CDTF">2024-04-02T17:19:00Z</dcterms:created>
  <dcterms:modified xsi:type="dcterms:W3CDTF">2025-07-14T15:37:00Z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0x010100B44B85F5F9907A45A8BE81E173726628</vt:lpwstr>
  </property>
</Properties>
</file>